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107C00">
        <w:rPr>
          <w:rFonts w:asciiTheme="minorHAnsi" w:hAnsiTheme="minorHAnsi" w:cstheme="minorHAnsi"/>
          <w:b/>
          <w:sz w:val="28"/>
          <w:szCs w:val="28"/>
        </w:rPr>
        <w:t>2</w:t>
      </w:r>
      <w:r w:rsidR="00107C00" w:rsidRPr="00107C00">
        <w:rPr>
          <w:rFonts w:asciiTheme="minorHAnsi" w:hAnsiTheme="minorHAnsi" w:cstheme="minorHAnsi"/>
          <w:b/>
          <w:sz w:val="28"/>
          <w:szCs w:val="28"/>
          <w:vertAlign w:val="superscript"/>
        </w:rPr>
        <w:t>nd</w:t>
      </w:r>
      <w:r w:rsidR="00107C00">
        <w:rPr>
          <w:rFonts w:asciiTheme="minorHAnsi" w:hAnsiTheme="minorHAnsi" w:cstheme="minorHAnsi"/>
          <w:b/>
          <w:sz w:val="28"/>
          <w:szCs w:val="28"/>
        </w:rPr>
        <w:t xml:space="preserve"> June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382C11">
        <w:rPr>
          <w:rFonts w:asciiTheme="minorHAnsi" w:hAnsiTheme="minorHAnsi" w:cstheme="minorHAnsi"/>
          <w:color w:val="FF0000"/>
          <w:sz w:val="24"/>
          <w:szCs w:val="24"/>
        </w:rPr>
        <w:tab/>
      </w:r>
      <w:r w:rsidR="00382C11">
        <w:rPr>
          <w:rFonts w:asciiTheme="minorHAnsi" w:hAnsiTheme="minorHAnsi" w:cstheme="minorHAnsi"/>
          <w:color w:val="FF0000"/>
          <w:sz w:val="24"/>
          <w:szCs w:val="24"/>
        </w:rPr>
        <w:tab/>
      </w:r>
      <w:r w:rsidR="00382C11">
        <w:rPr>
          <w:rFonts w:asciiTheme="minorHAnsi" w:hAnsiTheme="minorHAnsi" w:cstheme="minorHAnsi"/>
          <w:color w:val="FF0000"/>
          <w:sz w:val="24"/>
          <w:szCs w:val="24"/>
        </w:rPr>
        <w:tab/>
      </w:r>
      <w:r w:rsidR="00382C11">
        <w:rPr>
          <w:rFonts w:asciiTheme="minorHAnsi" w:hAnsiTheme="minorHAnsi" w:cstheme="minorHAnsi"/>
          <w:color w:val="FF0000"/>
          <w:sz w:val="24"/>
          <w:szCs w:val="24"/>
        </w:rPr>
        <w:tab/>
      </w:r>
      <w:r w:rsidR="00382C11" w:rsidRPr="00382C11">
        <w:rPr>
          <w:rFonts w:asciiTheme="minorHAnsi" w:hAnsiTheme="minorHAnsi" w:cstheme="minorHAnsi"/>
          <w:sz w:val="24"/>
          <w:szCs w:val="24"/>
        </w:rPr>
        <w:t>Mark 10:32 – 45</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414A65"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r w:rsidR="00382C11">
        <w:rPr>
          <w:rFonts w:asciiTheme="minorHAnsi" w:hAnsiTheme="minorHAnsi" w:cstheme="minorHAnsi"/>
          <w:b/>
          <w:color w:val="FF0000"/>
        </w:rPr>
        <w:t>from John</w:t>
      </w:r>
    </w:p>
    <w:p w:rsidR="00382C11" w:rsidRPr="00382C11" w:rsidRDefault="00382C11" w:rsidP="00382C11">
      <w:pPr>
        <w:rPr>
          <w:rFonts w:asciiTheme="minorHAnsi" w:hAnsiTheme="minorHAnsi" w:cstheme="minorHAnsi"/>
        </w:rPr>
      </w:pPr>
      <w:r w:rsidRPr="00382C11">
        <w:rPr>
          <w:rFonts w:asciiTheme="minorHAnsi" w:hAnsiTheme="minorHAnsi" w:cstheme="minorHAnsi"/>
        </w:rPr>
        <w:t xml:space="preserve">For those who want to make it to the top </w:t>
      </w:r>
      <w:proofErr w:type="gramStart"/>
      <w:r w:rsidRPr="00382C11">
        <w:rPr>
          <w:rFonts w:asciiTheme="minorHAnsi" w:hAnsiTheme="minorHAnsi" w:cstheme="minorHAnsi"/>
        </w:rPr>
        <w:t>its</w:t>
      </w:r>
      <w:proofErr w:type="gramEnd"/>
      <w:r w:rsidRPr="00382C11">
        <w:rPr>
          <w:rFonts w:asciiTheme="minorHAnsi" w:hAnsiTheme="minorHAnsi" w:cstheme="minorHAnsi"/>
        </w:rPr>
        <w:t xml:space="preserve"> often said:</w:t>
      </w:r>
    </w:p>
    <w:p w:rsidR="00382C11" w:rsidRPr="00382C11" w:rsidRDefault="00382C11" w:rsidP="00382C11">
      <w:pPr>
        <w:rPr>
          <w:rFonts w:asciiTheme="minorHAnsi" w:hAnsiTheme="minorHAnsi" w:cstheme="minorHAnsi"/>
        </w:rPr>
      </w:pPr>
      <w:r w:rsidRPr="00382C11">
        <w:rPr>
          <w:rFonts w:asciiTheme="minorHAnsi" w:hAnsiTheme="minorHAnsi" w:cstheme="minorHAnsi"/>
        </w:rPr>
        <w:t xml:space="preserve">It’s a “dog eat dog world” and we’re all in the “rat race.” “Nice guys finish last,” and we’ve got to “look out for number one!” </w:t>
      </w:r>
    </w:p>
    <w:p w:rsidR="00382C11" w:rsidRPr="00382C11" w:rsidRDefault="00382C11" w:rsidP="00382C11">
      <w:pPr>
        <w:rPr>
          <w:rFonts w:asciiTheme="minorHAnsi" w:hAnsiTheme="minorHAnsi" w:cstheme="minorHAnsi"/>
        </w:rPr>
      </w:pPr>
      <w:r w:rsidRPr="00382C11">
        <w:rPr>
          <w:rFonts w:asciiTheme="minorHAnsi" w:hAnsiTheme="minorHAnsi" w:cstheme="minorHAnsi"/>
        </w:rPr>
        <w:t>In contrast Jesus says to his friends - “But it is not so among you</w:t>
      </w:r>
      <w:r>
        <w:rPr>
          <w:rFonts w:asciiTheme="minorHAnsi" w:hAnsiTheme="minorHAnsi" w:cstheme="minorHAnsi"/>
        </w:rPr>
        <w:t>.</w:t>
      </w:r>
      <w:r w:rsidRPr="00382C11">
        <w:rPr>
          <w:rFonts w:asciiTheme="minorHAnsi" w:hAnsiTheme="minorHAnsi" w:cstheme="minorHAnsi"/>
        </w:rPr>
        <w:t xml:space="preserve">” And he didn’t just say </w:t>
      </w:r>
      <w:proofErr w:type="gramStart"/>
      <w:r w:rsidRPr="00382C11">
        <w:rPr>
          <w:rFonts w:asciiTheme="minorHAnsi" w:hAnsiTheme="minorHAnsi" w:cstheme="minorHAnsi"/>
        </w:rPr>
        <w:t>it,</w:t>
      </w:r>
      <w:proofErr w:type="gramEnd"/>
      <w:r w:rsidRPr="00382C11">
        <w:rPr>
          <w:rFonts w:asciiTheme="minorHAnsi" w:hAnsiTheme="minorHAnsi" w:cstheme="minorHAnsi"/>
        </w:rPr>
        <w:t xml:space="preserve"> he lived and died it so that we could be free from the need to be great </w:t>
      </w:r>
      <w:r w:rsidRPr="00382C11">
        <w:rPr>
          <w:rStyle w:val="Emphasis"/>
          <w:rFonts w:asciiTheme="minorHAnsi" w:hAnsiTheme="minorHAnsi" w:cstheme="minorHAnsi"/>
        </w:rPr>
        <w:t>over</w:t>
      </w:r>
      <w:r w:rsidRPr="00382C11">
        <w:rPr>
          <w:rFonts w:asciiTheme="minorHAnsi" w:hAnsiTheme="minorHAnsi" w:cstheme="minorHAnsi"/>
        </w:rPr>
        <w:t> others. We become our best by being </w:t>
      </w:r>
      <w:r w:rsidRPr="00382C11">
        <w:rPr>
          <w:rStyle w:val="Emphasis"/>
          <w:rFonts w:asciiTheme="minorHAnsi" w:hAnsiTheme="minorHAnsi" w:cstheme="minorHAnsi"/>
        </w:rPr>
        <w:t>like</w:t>
      </w:r>
      <w:r w:rsidRPr="00382C11">
        <w:rPr>
          <w:rFonts w:asciiTheme="minorHAnsi" w:hAnsiTheme="minorHAnsi" w:cstheme="minorHAnsi"/>
        </w:rPr>
        <w:t> Jesus, who was a servant and slave, committed to the flourishing of the whole world.</w:t>
      </w:r>
    </w:p>
    <w:p w:rsidR="00382C11" w:rsidRPr="00382C11" w:rsidRDefault="00382C11" w:rsidP="00382C11">
      <w:pPr>
        <w:rPr>
          <w:rFonts w:asciiTheme="minorHAnsi" w:hAnsiTheme="minorHAnsi" w:cstheme="minorHAnsi"/>
        </w:rPr>
      </w:pPr>
      <w:r w:rsidRPr="00382C11">
        <w:rPr>
          <w:rFonts w:asciiTheme="minorHAnsi" w:hAnsiTheme="minorHAnsi" w:cstheme="minorHAnsi"/>
        </w:rPr>
        <w:t xml:space="preserve">Today the disciples are on the way to Jerusalem. Jesus was walking ahead of them. He takes them aside and begins to prepare them for what would happen in Jerusalem. </w:t>
      </w:r>
    </w:p>
    <w:p w:rsidR="0025714B" w:rsidRDefault="00382C11" w:rsidP="00382C11">
      <w:pPr>
        <w:rPr>
          <w:rFonts w:asciiTheme="minorHAnsi" w:hAnsiTheme="minorHAnsi" w:cstheme="minorHAnsi"/>
        </w:rPr>
      </w:pPr>
      <w:r w:rsidRPr="00382C11">
        <w:rPr>
          <w:rFonts w:asciiTheme="minorHAnsi" w:hAnsiTheme="minorHAnsi" w:cstheme="minorHAnsi"/>
        </w:rPr>
        <w:t>He tells them starkly that when they get to Jerusalem “the Son of Man” will be handed over to the chief priests and Scribes. He goes on to</w:t>
      </w:r>
      <w:r>
        <w:rPr>
          <w:rFonts w:asciiTheme="minorHAnsi" w:hAnsiTheme="minorHAnsi" w:cstheme="minorHAnsi"/>
        </w:rPr>
        <w:t xml:space="preserve"> say that he will be mocked, spa</w:t>
      </w:r>
      <w:r w:rsidRPr="00382C11">
        <w:rPr>
          <w:rFonts w:asciiTheme="minorHAnsi" w:hAnsiTheme="minorHAnsi" w:cstheme="minorHAnsi"/>
        </w:rPr>
        <w:t>t on and condemned to death. However, after three days, He will rise again!</w:t>
      </w:r>
    </w:p>
    <w:p w:rsidR="0025714B" w:rsidRDefault="0025714B" w:rsidP="00382C11">
      <w:pPr>
        <w:rPr>
          <w:rFonts w:asciiTheme="minorHAnsi" w:hAnsiTheme="minorHAnsi" w:cstheme="minorHAnsi"/>
          <w:sz w:val="16"/>
          <w:szCs w:val="16"/>
        </w:rPr>
      </w:pPr>
    </w:p>
    <w:p w:rsidR="00382C11" w:rsidRPr="0025714B" w:rsidRDefault="00382C11" w:rsidP="00382C11">
      <w:pPr>
        <w:rPr>
          <w:rFonts w:asciiTheme="minorHAnsi" w:hAnsiTheme="minorHAnsi" w:cstheme="minorHAnsi"/>
          <w:sz w:val="16"/>
          <w:szCs w:val="16"/>
        </w:rPr>
      </w:pPr>
      <w:r w:rsidRPr="00382C11">
        <w:rPr>
          <w:rFonts w:asciiTheme="minorHAnsi" w:hAnsiTheme="minorHAnsi" w:cstheme="minorHAnsi"/>
        </w:rPr>
        <w:t xml:space="preserve">Imagine the disciples’ reaction to these statements. </w:t>
      </w:r>
    </w:p>
    <w:p w:rsidR="00382C11" w:rsidRPr="00382C11" w:rsidRDefault="00382C11" w:rsidP="00382C11">
      <w:pPr>
        <w:rPr>
          <w:rFonts w:asciiTheme="minorHAnsi" w:hAnsiTheme="minorHAnsi" w:cstheme="minorHAnsi"/>
        </w:rPr>
      </w:pPr>
      <w:r w:rsidRPr="00382C11">
        <w:rPr>
          <w:rFonts w:asciiTheme="minorHAnsi" w:hAnsiTheme="minorHAnsi" w:cstheme="minorHAnsi"/>
        </w:rPr>
        <w:t xml:space="preserve">They clearly knew that Jesus was a controversial person. But they were stunned at the possibility of arrest, condemnation and death. This was simply beyond their comprehension. And though they knew that Jesus was in danger, they didn’t want to listen to what he was saying. In the middle of this James and John – bold as brass </w:t>
      </w:r>
      <w:r w:rsidR="006A3D5D">
        <w:rPr>
          <w:rFonts w:asciiTheme="minorHAnsi" w:hAnsiTheme="minorHAnsi" w:cstheme="minorHAnsi"/>
        </w:rPr>
        <w:t xml:space="preserve">– </w:t>
      </w:r>
      <w:r w:rsidRPr="00382C11">
        <w:rPr>
          <w:rFonts w:asciiTheme="minorHAnsi" w:hAnsiTheme="minorHAnsi" w:cstheme="minorHAnsi"/>
        </w:rPr>
        <w:t xml:space="preserve">come to Jesus and say: “Teacher, we want you to do whatever we ask.” </w:t>
      </w:r>
    </w:p>
    <w:p w:rsidR="00382C11" w:rsidRPr="00382C11" w:rsidRDefault="00382C11" w:rsidP="00382C11">
      <w:pPr>
        <w:rPr>
          <w:rFonts w:asciiTheme="minorHAnsi" w:hAnsiTheme="minorHAnsi" w:cstheme="minorHAnsi"/>
        </w:rPr>
      </w:pPr>
      <w:r w:rsidRPr="00382C11">
        <w:rPr>
          <w:rFonts w:asciiTheme="minorHAnsi" w:hAnsiTheme="minorHAnsi" w:cstheme="minorHAnsi"/>
        </w:rPr>
        <w:t xml:space="preserve">Here are two of his disciples literally ordering Jesus around! Talk about brazen! </w:t>
      </w:r>
    </w:p>
    <w:p w:rsidR="00382C11" w:rsidRPr="00382C11" w:rsidRDefault="00382C11" w:rsidP="00382C11">
      <w:pPr>
        <w:rPr>
          <w:rFonts w:asciiTheme="minorHAnsi" w:hAnsiTheme="minorHAnsi" w:cstheme="minorHAnsi"/>
        </w:rPr>
      </w:pPr>
      <w:r w:rsidRPr="00382C11">
        <w:rPr>
          <w:rFonts w:asciiTheme="minorHAnsi" w:hAnsiTheme="minorHAnsi" w:cstheme="minorHAnsi"/>
        </w:rPr>
        <w:t>They said nothing to him about the prediction of his death. They simply wanted to ensure that they would have a place at Jesus’ right and left hand</w:t>
      </w:r>
      <w:r w:rsidR="006A3D5D">
        <w:rPr>
          <w:rFonts w:asciiTheme="minorHAnsi" w:hAnsiTheme="minorHAnsi" w:cstheme="minorHAnsi"/>
        </w:rPr>
        <w:t>s</w:t>
      </w:r>
      <w:r w:rsidRPr="00382C11">
        <w:rPr>
          <w:rFonts w:asciiTheme="minorHAnsi" w:hAnsiTheme="minorHAnsi" w:cstheme="minorHAnsi"/>
        </w:rPr>
        <w:t xml:space="preserve"> when finally he is in </w:t>
      </w:r>
      <w:r w:rsidR="006A3D5D">
        <w:rPr>
          <w:rFonts w:asciiTheme="minorHAnsi" w:hAnsiTheme="minorHAnsi" w:cstheme="minorHAnsi"/>
        </w:rPr>
        <w:t>his glory. Talk about self-cent</w:t>
      </w:r>
      <w:r w:rsidRPr="00382C11">
        <w:rPr>
          <w:rFonts w:asciiTheme="minorHAnsi" w:hAnsiTheme="minorHAnsi" w:cstheme="minorHAnsi"/>
        </w:rPr>
        <w:t>red! We’d never say anything like that</w:t>
      </w:r>
      <w:r w:rsidR="006A3D5D">
        <w:rPr>
          <w:rFonts w:asciiTheme="minorHAnsi" w:hAnsiTheme="minorHAnsi" w:cstheme="minorHAnsi"/>
        </w:rPr>
        <w:t>,</w:t>
      </w:r>
      <w:r w:rsidRPr="00382C11">
        <w:rPr>
          <w:rFonts w:asciiTheme="minorHAnsi" w:hAnsiTheme="minorHAnsi" w:cstheme="minorHAnsi"/>
        </w:rPr>
        <w:t xml:space="preserve"> would we? Would we?</w:t>
      </w:r>
    </w:p>
    <w:p w:rsidR="0025714B" w:rsidRPr="0025714B" w:rsidRDefault="00382C11" w:rsidP="00382C11">
      <w:pPr>
        <w:rPr>
          <w:rFonts w:asciiTheme="minorHAnsi" w:hAnsiTheme="minorHAnsi" w:cstheme="minorHAnsi"/>
          <w:sz w:val="16"/>
          <w:szCs w:val="16"/>
        </w:rPr>
      </w:pPr>
      <w:r w:rsidRPr="00382C11">
        <w:rPr>
          <w:rFonts w:asciiTheme="minorHAnsi" w:hAnsiTheme="minorHAnsi" w:cstheme="minorHAnsi"/>
        </w:rPr>
        <w:t>Were James and John not concerned about the danger to Jesus? Did they not care that He no longer would be with them? Apparently not! Their focus was solely on their own future!</w:t>
      </w:r>
      <w:r w:rsidRPr="00382C11">
        <w:rPr>
          <w:rFonts w:asciiTheme="minorHAnsi" w:hAnsiTheme="minorHAnsi" w:cstheme="minorHAnsi"/>
        </w:rPr>
        <w:br/>
      </w:r>
    </w:p>
    <w:p w:rsidR="00733B76" w:rsidRPr="00733B76" w:rsidRDefault="00382C11" w:rsidP="00382C11">
      <w:pPr>
        <w:rPr>
          <w:rFonts w:asciiTheme="minorHAnsi" w:hAnsiTheme="minorHAnsi" w:cstheme="minorHAnsi"/>
          <w:sz w:val="16"/>
          <w:szCs w:val="16"/>
        </w:rPr>
      </w:pPr>
      <w:r w:rsidRPr="00382C11">
        <w:rPr>
          <w:rFonts w:asciiTheme="minorHAnsi" w:hAnsiTheme="minorHAnsi" w:cstheme="minorHAnsi"/>
        </w:rPr>
        <w:t>Understandably, the other disciples were extremely upset with James and John. Who did they think they were? Did they truly believe they were better than the other disciples? They all had been faithful followers of Jesus. Why did they think they were special? Jesus then tells James and John that they clearly do not understand what they are asking. He bluntly asks them: “Are you truly willing to drink from the cup that I will have to drink from?”</w:t>
      </w:r>
      <w:r w:rsidRPr="00382C11">
        <w:rPr>
          <w:rFonts w:asciiTheme="minorHAnsi" w:hAnsiTheme="minorHAnsi" w:cstheme="minorHAnsi"/>
        </w:rPr>
        <w:br/>
      </w:r>
    </w:p>
    <w:p w:rsidR="007F5FAA" w:rsidRDefault="00382C11" w:rsidP="00382C11">
      <w:pPr>
        <w:rPr>
          <w:rFonts w:asciiTheme="minorHAnsi" w:hAnsiTheme="minorHAnsi" w:cstheme="minorHAnsi"/>
        </w:rPr>
      </w:pPr>
      <w:r w:rsidRPr="00382C11">
        <w:rPr>
          <w:rFonts w:asciiTheme="minorHAnsi" w:hAnsiTheme="minorHAnsi" w:cstheme="minorHAnsi"/>
        </w:rPr>
        <w:t>How very human the disciples were! Most often they thought only of themselves. Apparently, they did not have a clue of the path that Jesus would have to walk. Yet they knew there were plots against him. Still, their self-centeredness prevailed. They were only concerned about their future.</w:t>
      </w:r>
      <w:r w:rsidRPr="00382C11">
        <w:rPr>
          <w:rFonts w:asciiTheme="minorHAnsi" w:hAnsiTheme="minorHAnsi" w:cstheme="minorHAnsi"/>
        </w:rPr>
        <w:br/>
      </w:r>
      <w:r w:rsidRPr="00733B76">
        <w:rPr>
          <w:rFonts w:asciiTheme="minorHAnsi" w:hAnsiTheme="minorHAnsi" w:cstheme="minorHAnsi"/>
          <w:sz w:val="16"/>
          <w:szCs w:val="16"/>
        </w:rPr>
        <w:br/>
      </w:r>
      <w:r w:rsidRPr="00382C11">
        <w:rPr>
          <w:rFonts w:asciiTheme="minorHAnsi" w:hAnsiTheme="minorHAnsi" w:cstheme="minorHAnsi"/>
        </w:rPr>
        <w:t>Wh</w:t>
      </w:r>
      <w:r w:rsidR="00FE5B24">
        <w:rPr>
          <w:rFonts w:asciiTheme="minorHAnsi" w:hAnsiTheme="minorHAnsi" w:cstheme="minorHAnsi"/>
        </w:rPr>
        <w:t>en we pray or talk with Jesus, d</w:t>
      </w:r>
      <w:r w:rsidRPr="00382C11">
        <w:rPr>
          <w:rFonts w:asciiTheme="minorHAnsi" w:hAnsiTheme="minorHAnsi" w:cstheme="minorHAnsi"/>
        </w:rPr>
        <w:t>o we do all the talking? Or do we quiet down, open our hearts and listen to Jesus? Jesus has much that he wants to say to us. Or perhaps he simply desires to be in our presence and have our full attention. Today will we do all the talking? Or will we stop and listen for a while?</w:t>
      </w:r>
      <w:r w:rsidRPr="00382C11">
        <w:rPr>
          <w:rFonts w:asciiTheme="minorHAnsi" w:hAnsiTheme="minorHAnsi" w:cstheme="minorHAnsi"/>
        </w:rPr>
        <w:br/>
      </w:r>
      <w:r w:rsidRPr="00733B76">
        <w:rPr>
          <w:rFonts w:asciiTheme="minorHAnsi" w:hAnsiTheme="minorHAnsi" w:cstheme="minorHAnsi"/>
          <w:sz w:val="16"/>
          <w:szCs w:val="16"/>
        </w:rPr>
        <w:lastRenderedPageBreak/>
        <w:br/>
      </w:r>
    </w:p>
    <w:p w:rsidR="00382C11" w:rsidRPr="00382C11" w:rsidRDefault="00382C11" w:rsidP="00382C11">
      <w:pPr>
        <w:rPr>
          <w:rFonts w:asciiTheme="minorHAnsi" w:hAnsiTheme="minorHAnsi" w:cstheme="minorHAnsi"/>
        </w:rPr>
      </w:pPr>
      <w:r w:rsidRPr="00382C11">
        <w:rPr>
          <w:rFonts w:asciiTheme="minorHAnsi" w:hAnsiTheme="minorHAnsi" w:cstheme="minorHAnsi"/>
        </w:rPr>
        <w:t>Jesus also desires that we be servants to one another. Are we willing to serve others as Jesus served them? If we do, most likely we may receive more than we give. Jesus clearly wants his disciples to follow in his footsteps and to love as deeply as he loved.</w:t>
      </w:r>
      <w:r w:rsidRPr="00382C11">
        <w:rPr>
          <w:rFonts w:asciiTheme="minorHAnsi" w:hAnsiTheme="minorHAnsi" w:cstheme="minorHAnsi"/>
        </w:rPr>
        <w:br/>
      </w:r>
      <w:r w:rsidRPr="00733B76">
        <w:rPr>
          <w:rFonts w:asciiTheme="minorHAnsi" w:hAnsiTheme="minorHAnsi" w:cstheme="minorHAnsi"/>
          <w:sz w:val="16"/>
          <w:szCs w:val="16"/>
        </w:rPr>
        <w:br/>
      </w:r>
      <w:r w:rsidRPr="00382C11">
        <w:rPr>
          <w:rFonts w:asciiTheme="minorHAnsi" w:hAnsiTheme="minorHAnsi" w:cstheme="minorHAnsi"/>
        </w:rPr>
        <w:t xml:space="preserve">Almost every day we are faced with a choice and an opportunity. Will we serve the people we encounter today? Or will we simply go on our merry way? What a loss that would be! Who knows, if we are attentive and alert, we will meet Jesus several times as we serve him in other people! Be alert – he is here! </w:t>
      </w:r>
    </w:p>
    <w:p w:rsidR="00382C11" w:rsidRDefault="00382C11" w:rsidP="0003160C">
      <w:pPr>
        <w:pStyle w:val="first-line-none"/>
        <w:spacing w:before="0" w:beforeAutospacing="0" w:after="0" w:afterAutospacing="0"/>
        <w:rPr>
          <w:rFonts w:asciiTheme="minorHAnsi" w:hAnsiTheme="minorHAnsi" w:cstheme="minorHAnsi"/>
          <w:b/>
          <w:color w:val="FF0000"/>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Living Lord,</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Thank you that you came not to be served but to serve and to give your life as a ransom for many.</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Give us grace to overcome our capacity for being self-centred and instead to choose to serve those</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around</w:t>
      </w:r>
      <w:proofErr w:type="gramEnd"/>
      <w:r w:rsidRPr="004F025E">
        <w:rPr>
          <w:rFonts w:asciiTheme="minorHAnsi" w:hAnsiTheme="minorHAnsi" w:cstheme="minorHAnsi"/>
          <w:color w:val="000000" w:themeColor="text1"/>
        </w:rPr>
        <w:t xml:space="preserve"> us. Open our eyes to the needs that confront us each day and help us to meet you as we</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engage</w:t>
      </w:r>
      <w:proofErr w:type="gramEnd"/>
      <w:r w:rsidRPr="004F025E">
        <w:rPr>
          <w:rFonts w:asciiTheme="minorHAnsi" w:hAnsiTheme="minorHAnsi" w:cstheme="minorHAnsi"/>
          <w:color w:val="000000" w:themeColor="text1"/>
        </w:rPr>
        <w:t xml:space="preserve"> with those who need friendship, love and care.</w:t>
      </w:r>
    </w:p>
    <w:p w:rsid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 xml:space="preserve">Lord in your mercy; </w:t>
      </w:r>
      <w:r w:rsidRPr="004F025E">
        <w:rPr>
          <w:rFonts w:asciiTheme="minorHAnsi" w:hAnsiTheme="minorHAnsi" w:cstheme="minorHAnsi"/>
          <w:b/>
          <w:color w:val="000000" w:themeColor="text1"/>
        </w:rPr>
        <w:t>Hear our prayer</w:t>
      </w:r>
      <w:r w:rsidRPr="004F025E">
        <w:rPr>
          <w:rFonts w:asciiTheme="minorHAnsi" w:hAnsiTheme="minorHAnsi" w:cstheme="minorHAnsi"/>
          <w:color w:val="000000" w:themeColor="text1"/>
        </w:rPr>
        <w:t>.</w:t>
      </w:r>
    </w:p>
    <w:p w:rsidR="004F025E" w:rsidRPr="0025714B" w:rsidRDefault="004F025E" w:rsidP="004F025E">
      <w:pPr>
        <w:rPr>
          <w:rFonts w:asciiTheme="minorHAnsi" w:hAnsiTheme="minorHAnsi" w:cstheme="minorHAnsi"/>
          <w:color w:val="000000" w:themeColor="text1"/>
          <w:sz w:val="16"/>
          <w:szCs w:val="16"/>
        </w:rPr>
      </w:pP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Lord of the World,</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We pray for those who govern in our nation as we anticipate the General Election in July. Give to all</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who</w:t>
      </w:r>
      <w:proofErr w:type="gramEnd"/>
      <w:r w:rsidRPr="004F025E">
        <w:rPr>
          <w:rFonts w:asciiTheme="minorHAnsi" w:hAnsiTheme="minorHAnsi" w:cstheme="minorHAnsi"/>
          <w:color w:val="000000" w:themeColor="text1"/>
        </w:rPr>
        <w:t xml:space="preserve"> serve in the political institutions of our land a new sense of what it means to be public servants.</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Restrain the hunger for power among leaders which distorts our democratic life. Prosper the efforts</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of</w:t>
      </w:r>
      <w:proofErr w:type="gramEnd"/>
      <w:r w:rsidRPr="004F025E">
        <w:rPr>
          <w:rFonts w:asciiTheme="minorHAnsi" w:hAnsiTheme="minorHAnsi" w:cstheme="minorHAnsi"/>
          <w:color w:val="000000" w:themeColor="text1"/>
        </w:rPr>
        <w:t xml:space="preserve"> all those who serve in hospitals, the fire and ambulance services and the police force as they face</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challenging</w:t>
      </w:r>
      <w:proofErr w:type="gramEnd"/>
      <w:r w:rsidRPr="004F025E">
        <w:rPr>
          <w:rFonts w:asciiTheme="minorHAnsi" w:hAnsiTheme="minorHAnsi" w:cstheme="minorHAnsi"/>
          <w:color w:val="000000" w:themeColor="text1"/>
        </w:rPr>
        <w:t xml:space="preserve"> situations in their daily work.</w:t>
      </w:r>
    </w:p>
    <w:p w:rsid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 xml:space="preserve">Lord in your mercy; </w:t>
      </w:r>
      <w:r w:rsidRPr="004F025E">
        <w:rPr>
          <w:rFonts w:asciiTheme="minorHAnsi" w:hAnsiTheme="minorHAnsi" w:cstheme="minorHAnsi"/>
          <w:b/>
          <w:color w:val="000000" w:themeColor="text1"/>
        </w:rPr>
        <w:t>Hear our prayer</w:t>
      </w:r>
      <w:r w:rsidRPr="004F025E">
        <w:rPr>
          <w:rFonts w:asciiTheme="minorHAnsi" w:hAnsiTheme="minorHAnsi" w:cstheme="minorHAnsi"/>
          <w:color w:val="000000" w:themeColor="text1"/>
        </w:rPr>
        <w:t>.</w:t>
      </w:r>
    </w:p>
    <w:p w:rsidR="004F025E" w:rsidRPr="0025714B" w:rsidRDefault="004F025E" w:rsidP="004F025E">
      <w:pPr>
        <w:rPr>
          <w:rFonts w:asciiTheme="minorHAnsi" w:hAnsiTheme="minorHAnsi" w:cstheme="minorHAnsi"/>
          <w:color w:val="000000" w:themeColor="text1"/>
          <w:sz w:val="16"/>
          <w:szCs w:val="16"/>
        </w:rPr>
      </w:pP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Lord of the Church,</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We pray for the local churches in our communities that each one may have a renewed sense of its</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calling</w:t>
      </w:r>
      <w:proofErr w:type="gramEnd"/>
      <w:r w:rsidRPr="004F025E">
        <w:rPr>
          <w:rFonts w:asciiTheme="minorHAnsi" w:hAnsiTheme="minorHAnsi" w:cstheme="minorHAnsi"/>
          <w:color w:val="000000" w:themeColor="text1"/>
        </w:rPr>
        <w:t xml:space="preserve"> to represent the Lord Jesus to all who live and work around us. Give us grace not only to grow</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as</w:t>
      </w:r>
      <w:proofErr w:type="gramEnd"/>
      <w:r w:rsidRPr="004F025E">
        <w:rPr>
          <w:rFonts w:asciiTheme="minorHAnsi" w:hAnsiTheme="minorHAnsi" w:cstheme="minorHAnsi"/>
          <w:color w:val="000000" w:themeColor="text1"/>
        </w:rPr>
        <w:t xml:space="preserve"> disciples of Jesus but to be those who in turn help a new generation to become his disciples. We</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pray</w:t>
      </w:r>
      <w:proofErr w:type="gramEnd"/>
      <w:r w:rsidRPr="004F025E">
        <w:rPr>
          <w:rFonts w:asciiTheme="minorHAnsi" w:hAnsiTheme="minorHAnsi" w:cstheme="minorHAnsi"/>
          <w:color w:val="000000" w:themeColor="text1"/>
        </w:rPr>
        <w:t xml:space="preserve"> especially for the Parish of Ellesmere Port in our Deanery as they welcome their new Rector</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Rachel and her young family this weekend.</w:t>
      </w:r>
      <w:proofErr w:type="gramEnd"/>
    </w:p>
    <w:p w:rsid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 xml:space="preserve">Lord in your mercy; </w:t>
      </w:r>
      <w:r w:rsidRPr="004F025E">
        <w:rPr>
          <w:rFonts w:asciiTheme="minorHAnsi" w:hAnsiTheme="minorHAnsi" w:cstheme="minorHAnsi"/>
          <w:b/>
          <w:color w:val="000000" w:themeColor="text1"/>
        </w:rPr>
        <w:t>Hear our prayer</w:t>
      </w:r>
      <w:r w:rsidRPr="004F025E">
        <w:rPr>
          <w:rFonts w:asciiTheme="minorHAnsi" w:hAnsiTheme="minorHAnsi" w:cstheme="minorHAnsi"/>
          <w:color w:val="000000" w:themeColor="text1"/>
        </w:rPr>
        <w:t>.</w:t>
      </w:r>
    </w:p>
    <w:p w:rsidR="004F025E" w:rsidRPr="0025714B" w:rsidRDefault="004F025E" w:rsidP="004F025E">
      <w:pPr>
        <w:rPr>
          <w:rFonts w:asciiTheme="minorHAnsi" w:hAnsiTheme="minorHAnsi" w:cstheme="minorHAnsi"/>
          <w:color w:val="000000" w:themeColor="text1"/>
          <w:sz w:val="16"/>
          <w:szCs w:val="16"/>
        </w:rPr>
      </w:pP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A special prayer for ourselves:</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Lord of transforming love,</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We marvel that you are able to accept in us what we cannot even acknowledge, you have named in</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us</w:t>
      </w:r>
      <w:proofErr w:type="gramEnd"/>
      <w:r w:rsidRPr="004F025E">
        <w:rPr>
          <w:rFonts w:asciiTheme="minorHAnsi" w:hAnsiTheme="minorHAnsi" w:cstheme="minorHAnsi"/>
          <w:color w:val="000000" w:themeColor="text1"/>
        </w:rPr>
        <w:t xml:space="preserve"> what we cannot bear to speak of, you hold out to us a beauty and a glory we can barely imagine.</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Deepen in us a deep sense of the reality of your love which is etched in the story of the cross so that</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we</w:t>
      </w:r>
      <w:proofErr w:type="gramEnd"/>
      <w:r w:rsidRPr="004F025E">
        <w:rPr>
          <w:rFonts w:asciiTheme="minorHAnsi" w:hAnsiTheme="minorHAnsi" w:cstheme="minorHAnsi"/>
          <w:color w:val="000000" w:themeColor="text1"/>
        </w:rPr>
        <w:t xml:space="preserve"> may be set free from all that has been negatively planted in our souls. Help us each day to stand</w:t>
      </w:r>
    </w:p>
    <w:p w:rsidR="004F025E" w:rsidRPr="004F025E" w:rsidRDefault="004F025E" w:rsidP="004F025E">
      <w:pPr>
        <w:rPr>
          <w:rFonts w:asciiTheme="minorHAnsi" w:hAnsiTheme="minorHAnsi" w:cstheme="minorHAnsi"/>
          <w:color w:val="000000" w:themeColor="text1"/>
        </w:rPr>
      </w:pPr>
      <w:proofErr w:type="gramStart"/>
      <w:r w:rsidRPr="004F025E">
        <w:rPr>
          <w:rFonts w:asciiTheme="minorHAnsi" w:hAnsiTheme="minorHAnsi" w:cstheme="minorHAnsi"/>
          <w:color w:val="000000" w:themeColor="text1"/>
        </w:rPr>
        <w:t>on</w:t>
      </w:r>
      <w:proofErr w:type="gramEnd"/>
      <w:r w:rsidRPr="004F025E">
        <w:rPr>
          <w:rFonts w:asciiTheme="minorHAnsi" w:hAnsiTheme="minorHAnsi" w:cstheme="minorHAnsi"/>
          <w:color w:val="000000" w:themeColor="text1"/>
        </w:rPr>
        <w:t xml:space="preserve"> the dignity of being the cherished offspring of the God of amazing grace, through Jesus Christ our</w:t>
      </w:r>
    </w:p>
    <w:p w:rsidR="004F025E" w:rsidRPr="004F025E" w:rsidRDefault="004F025E" w:rsidP="004F025E">
      <w:pPr>
        <w:rPr>
          <w:rFonts w:asciiTheme="minorHAnsi" w:hAnsiTheme="minorHAnsi" w:cstheme="minorHAnsi"/>
          <w:color w:val="000000" w:themeColor="text1"/>
        </w:rPr>
      </w:pPr>
      <w:r w:rsidRPr="004F025E">
        <w:rPr>
          <w:rFonts w:asciiTheme="minorHAnsi" w:hAnsiTheme="minorHAnsi" w:cstheme="minorHAnsi"/>
          <w:color w:val="000000" w:themeColor="text1"/>
        </w:rPr>
        <w:t>Lord.</w:t>
      </w:r>
      <w:r>
        <w:rPr>
          <w:rFonts w:asciiTheme="minorHAnsi" w:hAnsiTheme="minorHAnsi" w:cstheme="minorHAnsi"/>
          <w:color w:val="000000" w:themeColor="text1"/>
        </w:rPr>
        <w:t xml:space="preserve"> </w:t>
      </w:r>
      <w:r w:rsidRPr="004F025E">
        <w:rPr>
          <w:rFonts w:asciiTheme="minorHAnsi" w:hAnsiTheme="minorHAnsi" w:cstheme="minorHAnsi"/>
          <w:b/>
          <w:color w:val="000000" w:themeColor="text1"/>
        </w:rPr>
        <w:t>Amen.</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7F5FAA" w:rsidRDefault="007F5FAA" w:rsidP="00684C39">
      <w:pPr>
        <w:jc w:val="both"/>
        <w:outlineLvl w:val="4"/>
        <w:rPr>
          <w:rFonts w:asciiTheme="minorHAnsi" w:eastAsia="Times New Roman" w:hAnsiTheme="minorHAnsi" w:cstheme="minorHAnsi"/>
          <w:b/>
          <w:iCs/>
          <w:color w:val="FF0000"/>
          <w:spacing w:val="3"/>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6A3D5D"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Pr>
          <w:rFonts w:asciiTheme="minorHAnsi" w:hAnsiTheme="minorHAnsi" w:cstheme="minorHAnsi"/>
          <w:color w:val="000000"/>
          <w:spacing w:val="3"/>
        </w:rPr>
        <w:t xml:space="preserve"> </w:t>
      </w:r>
    </w:p>
    <w:sectPr w:rsidR="00D22142" w:rsidRPr="00F95A46" w:rsidSect="006B30E6">
      <w:pgSz w:w="11900" w:h="16840"/>
      <w:pgMar w:top="720" w:right="680" w:bottom="568"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BB3" w:rsidRDefault="006D7BB3" w:rsidP="00923E2A">
      <w:r>
        <w:separator/>
      </w:r>
    </w:p>
  </w:endnote>
  <w:endnote w:type="continuationSeparator" w:id="0">
    <w:p w:rsidR="006D7BB3" w:rsidRDefault="006D7BB3"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BB3" w:rsidRDefault="006D7BB3" w:rsidP="00923E2A">
      <w:r>
        <w:separator/>
      </w:r>
    </w:p>
  </w:footnote>
  <w:footnote w:type="continuationSeparator" w:id="0">
    <w:p w:rsidR="006D7BB3" w:rsidRDefault="006D7BB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07C00"/>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5714B"/>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2C11"/>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655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25E"/>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57223"/>
    <w:rsid w:val="00664573"/>
    <w:rsid w:val="00667E68"/>
    <w:rsid w:val="00684C39"/>
    <w:rsid w:val="006869BF"/>
    <w:rsid w:val="006878DF"/>
    <w:rsid w:val="006900E7"/>
    <w:rsid w:val="006A0A92"/>
    <w:rsid w:val="006A3D5D"/>
    <w:rsid w:val="006A4FFC"/>
    <w:rsid w:val="006A747D"/>
    <w:rsid w:val="006B30E6"/>
    <w:rsid w:val="006C0BAF"/>
    <w:rsid w:val="006C21AA"/>
    <w:rsid w:val="006D02EB"/>
    <w:rsid w:val="006D606F"/>
    <w:rsid w:val="006D7BB3"/>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33B76"/>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7F5FAA"/>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D63B2"/>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E5B24"/>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ABEDE9-4517-41EF-B9ED-905289D4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12</cp:revision>
  <cp:lastPrinted>2021-07-10T07:21:00Z</cp:lastPrinted>
  <dcterms:created xsi:type="dcterms:W3CDTF">2024-05-30T09:45:00Z</dcterms:created>
  <dcterms:modified xsi:type="dcterms:W3CDTF">2024-05-30T10:08:00Z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