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6B4D5E">
        <w:rPr>
          <w:rFonts w:asciiTheme="minorHAnsi" w:hAnsiTheme="minorHAnsi" w:cstheme="minorHAnsi"/>
          <w:b/>
          <w:sz w:val="28"/>
          <w:szCs w:val="28"/>
        </w:rPr>
        <w:t xml:space="preserve"> 26</w:t>
      </w:r>
      <w:r w:rsidR="006B4D5E" w:rsidRPr="006B4D5E">
        <w:rPr>
          <w:rFonts w:asciiTheme="minorHAnsi" w:hAnsiTheme="minorHAnsi" w:cstheme="minorHAnsi"/>
          <w:b/>
          <w:sz w:val="28"/>
          <w:szCs w:val="28"/>
          <w:vertAlign w:val="superscript"/>
        </w:rPr>
        <w:t>th</w:t>
      </w:r>
      <w:r w:rsidR="006B4D5E">
        <w:rPr>
          <w:rFonts w:asciiTheme="minorHAnsi" w:hAnsiTheme="minorHAnsi" w:cstheme="minorHAnsi"/>
          <w:b/>
          <w:sz w:val="28"/>
          <w:szCs w:val="28"/>
        </w:rPr>
        <w:t xml:space="preserve"> January 2025</w:t>
      </w:r>
      <w:r w:rsidR="00B41C69">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884B9E">
        <w:rPr>
          <w:rFonts w:asciiTheme="minorHAnsi" w:hAnsiTheme="minorHAnsi" w:cstheme="minorHAnsi"/>
          <w:color w:val="FF0000"/>
          <w:sz w:val="24"/>
          <w:szCs w:val="24"/>
        </w:rPr>
        <w:tab/>
      </w:r>
      <w:r w:rsidR="00884B9E">
        <w:rPr>
          <w:rFonts w:asciiTheme="minorHAnsi" w:hAnsiTheme="minorHAnsi" w:cstheme="minorHAnsi"/>
          <w:color w:val="FF0000"/>
          <w:sz w:val="24"/>
          <w:szCs w:val="24"/>
        </w:rPr>
        <w:tab/>
      </w:r>
      <w:r w:rsidR="00884B9E">
        <w:rPr>
          <w:rFonts w:asciiTheme="minorHAnsi" w:hAnsiTheme="minorHAnsi" w:cstheme="minorHAnsi"/>
          <w:color w:val="FF0000"/>
          <w:sz w:val="24"/>
          <w:szCs w:val="24"/>
        </w:rPr>
        <w:tab/>
      </w:r>
      <w:r w:rsidR="00884B9E">
        <w:rPr>
          <w:rFonts w:asciiTheme="minorHAnsi" w:hAnsiTheme="minorHAnsi" w:cstheme="minorHAnsi"/>
          <w:color w:val="FF0000"/>
          <w:sz w:val="24"/>
          <w:szCs w:val="24"/>
        </w:rPr>
        <w:tab/>
      </w:r>
      <w:r w:rsidR="00884B9E">
        <w:rPr>
          <w:rFonts w:asciiTheme="minorHAnsi" w:hAnsiTheme="minorHAnsi" w:cstheme="minorHAnsi"/>
          <w:color w:val="FF0000"/>
          <w:sz w:val="24"/>
          <w:szCs w:val="24"/>
        </w:rPr>
        <w:tab/>
      </w:r>
      <w:r w:rsidR="00884B9E" w:rsidRPr="00884B9E">
        <w:rPr>
          <w:rFonts w:asciiTheme="minorHAnsi" w:hAnsiTheme="minorHAnsi" w:cstheme="minorHAnsi"/>
          <w:color w:val="000000" w:themeColor="text1"/>
          <w:sz w:val="24"/>
          <w:szCs w:val="24"/>
        </w:rPr>
        <w:t>Luke 4: 14 – 21</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150976" w:rsidRPr="00884B9E" w:rsidRDefault="000E7F5F" w:rsidP="00884B9E">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150976">
        <w:rPr>
          <w:rFonts w:asciiTheme="minorHAnsi" w:hAnsiTheme="minorHAnsi" w:cstheme="minorHAnsi"/>
          <w:color w:val="FF0000"/>
          <w:sz w:val="24"/>
          <w:szCs w:val="24"/>
        </w:rPr>
        <w:t>from John</w:t>
      </w:r>
      <w:r w:rsidR="00884B9E">
        <w:rPr>
          <w:rFonts w:asciiTheme="minorHAnsi" w:hAnsiTheme="minorHAnsi" w:cstheme="minorHAnsi"/>
          <w:color w:val="FF0000"/>
          <w:sz w:val="24"/>
          <w:szCs w:val="24"/>
        </w:rPr>
        <w:tab/>
      </w:r>
      <w:r w:rsidR="00884B9E">
        <w:rPr>
          <w:rFonts w:asciiTheme="minorHAnsi" w:hAnsiTheme="minorHAnsi" w:cstheme="minorHAnsi"/>
          <w:color w:val="FF0000"/>
          <w:sz w:val="24"/>
          <w:szCs w:val="24"/>
        </w:rPr>
        <w:tab/>
      </w:r>
      <w:r w:rsidR="00884B9E">
        <w:rPr>
          <w:rFonts w:asciiTheme="minorHAnsi" w:hAnsiTheme="minorHAnsi" w:cstheme="minorHAnsi"/>
          <w:color w:val="FF0000"/>
          <w:sz w:val="24"/>
          <w:szCs w:val="24"/>
        </w:rPr>
        <w:tab/>
      </w:r>
      <w:r w:rsidR="00150976" w:rsidRPr="001C08B5">
        <w:rPr>
          <w:rFonts w:asciiTheme="minorHAnsi" w:eastAsia="Times New Roman" w:hAnsiTheme="minorHAnsi" w:cstheme="minorHAnsi"/>
          <w:sz w:val="24"/>
          <w:szCs w:val="24"/>
        </w:rPr>
        <w:t xml:space="preserve">Jesus on his home turf and us on ours  </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I left my home on the Wirral in 1975 and returned 47 years later to be Vicar of Burton. Of course, I had visited many times over the years but when I returned to live here I came to see that the Wirral had changed - I had changed</w:t>
      </w:r>
      <w:r w:rsidR="00291730">
        <w:rPr>
          <w:rFonts w:asciiTheme="minorHAnsi" w:eastAsia="Times New Roman" w:hAnsiTheme="minorHAnsi" w:cstheme="minorHAnsi"/>
        </w:rPr>
        <w:t>.</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Things were different.  Things are different.</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So try and imagine what it felt like for Jesus to return to his home village of Nazareth and to declare among people he had known for years that he was God’s anointed One……What must he have felt as he stood to read from Isaiah in the Synagogue.</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Was he anxious? Imagine him telling them: “Today this scripture has b</w:t>
      </w:r>
      <w:r>
        <w:rPr>
          <w:rFonts w:asciiTheme="minorHAnsi" w:eastAsia="Times New Roman" w:hAnsiTheme="minorHAnsi" w:cstheme="minorHAnsi"/>
        </w:rPr>
        <w:t>een fulfilled in your hearing.”</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I wonder if he worried about what the people would think of him making such a claim. I wonder if his heart was beating fast and if he had butterflies in his stomach. I wonder what expressions he saw</w:t>
      </w:r>
      <w:r>
        <w:rPr>
          <w:rFonts w:asciiTheme="minorHAnsi" w:eastAsia="Times New Roman" w:hAnsiTheme="minorHAnsi" w:cstheme="minorHAnsi"/>
        </w:rPr>
        <w:t xml:space="preserve"> on all the faces that day.</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 xml:space="preserve">Was it acceptance and understanding? </w:t>
      </w:r>
      <w:proofErr w:type="gramStart"/>
      <w:r w:rsidRPr="001C08B5">
        <w:rPr>
          <w:rFonts w:asciiTheme="minorHAnsi" w:eastAsia="Times New Roman" w:hAnsiTheme="minorHAnsi" w:cstheme="minorHAnsi"/>
        </w:rPr>
        <w:t>Anger, rejection?</w:t>
      </w:r>
      <w:proofErr w:type="gramEnd"/>
      <w:r w:rsidRPr="001C08B5">
        <w:rPr>
          <w:rFonts w:asciiTheme="minorHAnsi" w:eastAsia="Times New Roman" w:hAnsiTheme="minorHAnsi" w:cstheme="minorHAnsi"/>
        </w:rPr>
        <w:t xml:space="preserve"> </w:t>
      </w:r>
      <w:proofErr w:type="gramStart"/>
      <w:r w:rsidRPr="001C08B5">
        <w:rPr>
          <w:rFonts w:asciiTheme="minorHAnsi" w:eastAsia="Times New Roman" w:hAnsiTheme="minorHAnsi" w:cstheme="minorHAnsi"/>
        </w:rPr>
        <w:t>Confusion, disbelief, indiff</w:t>
      </w:r>
      <w:r>
        <w:rPr>
          <w:rFonts w:asciiTheme="minorHAnsi" w:eastAsia="Times New Roman" w:hAnsiTheme="minorHAnsi" w:cstheme="minorHAnsi"/>
        </w:rPr>
        <w:t>erence, boredom?</w:t>
      </w:r>
      <w:proofErr w:type="gramEnd"/>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I wonder what he saw in their eyes and how it felt to be looked at by them. I wonder if he had any idea of where all this would take him.</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“The Spirit of the Lord is upon me, because he has anointed me to bring good news to the poor.</w:t>
      </w:r>
      <w:r w:rsidRPr="001C08B5">
        <w:rPr>
          <w:rFonts w:asciiTheme="minorHAnsi" w:eastAsia="Times New Roman" w:hAnsiTheme="minorHAnsi" w:cstheme="minorHAnsi"/>
        </w:rPr>
        <w:br/>
        <w:t>He has sent me to proclaim release to the captives and recovery of sight to the blind, to let the oppressed go free, to proclaim the year of the Lord’s favour.”</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This isn’t simply about Jesus getting up to read the assigned passage for the day. This isn’t like one of us looking at the rota and saying, “Oh, it’s my turn to read the Old Testament lesson.” </w:t>
      </w:r>
      <w:proofErr w:type="gramStart"/>
      <w:r w:rsidRPr="001C08B5">
        <w:rPr>
          <w:rFonts w:asciiTheme="minorHAnsi" w:eastAsia="Times New Roman" w:hAnsiTheme="minorHAnsi" w:cstheme="minorHAnsi"/>
        </w:rPr>
        <w:t>According to Luke, Jesus “found the place” where these particular verses were on the scroll.</w:t>
      </w:r>
      <w:proofErr w:type="gramEnd"/>
      <w:r w:rsidRPr="001C08B5">
        <w:rPr>
          <w:rFonts w:asciiTheme="minorHAnsi" w:eastAsia="Times New Roman" w:hAnsiTheme="minorHAnsi" w:cstheme="minorHAnsi"/>
        </w:rPr>
        <w:t xml:space="preserve"> He intentionally chose </w:t>
      </w:r>
      <w:r>
        <w:rPr>
          <w:rFonts w:asciiTheme="minorHAnsi" w:eastAsia="Times New Roman" w:hAnsiTheme="minorHAnsi" w:cstheme="minorHAnsi"/>
        </w:rPr>
        <w:t>them. Jesus is up to something.</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The Spirit of the Lord is upon him, the same Spirit that descended upon him at his baptism, that filled and led him in the wilderness, and with which he returned to Galilee. Something is stirring within him.</w:t>
      </w:r>
    </w:p>
    <w:p w:rsidR="00150976" w:rsidRPr="001C08B5" w:rsidRDefault="00BE55A6" w:rsidP="00EC1FE6">
      <w:pPr>
        <w:spacing w:after="120"/>
        <w:rPr>
          <w:rFonts w:asciiTheme="minorHAnsi" w:eastAsia="Times New Roman" w:hAnsiTheme="minorHAnsi" w:cstheme="minorHAnsi"/>
        </w:rPr>
      </w:pPr>
      <w:r>
        <w:rPr>
          <w:rFonts w:asciiTheme="minorHAnsi" w:eastAsia="Times New Roman" w:hAnsiTheme="minorHAnsi" w:cstheme="minorHAnsi"/>
        </w:rPr>
        <w:t xml:space="preserve">What </w:t>
      </w:r>
      <w:r w:rsidR="00150976" w:rsidRPr="001C08B5">
        <w:rPr>
          <w:rFonts w:asciiTheme="minorHAnsi" w:eastAsia="Times New Roman" w:hAnsiTheme="minorHAnsi" w:cstheme="minorHAnsi"/>
        </w:rPr>
        <w:t xml:space="preserve">Jesus reads and says </w:t>
      </w:r>
      <w:proofErr w:type="gramStart"/>
      <w:r w:rsidR="00150976" w:rsidRPr="001C08B5">
        <w:rPr>
          <w:rFonts w:asciiTheme="minorHAnsi" w:eastAsia="Times New Roman" w:hAnsiTheme="minorHAnsi" w:cstheme="minorHAnsi"/>
        </w:rPr>
        <w:t>t</w:t>
      </w:r>
      <w:r>
        <w:rPr>
          <w:rFonts w:asciiTheme="minorHAnsi" w:eastAsia="Times New Roman" w:hAnsiTheme="minorHAnsi" w:cstheme="minorHAnsi"/>
        </w:rPr>
        <w:t xml:space="preserve">hat </w:t>
      </w:r>
      <w:r w:rsidR="00150976" w:rsidRPr="001C08B5">
        <w:rPr>
          <w:rFonts w:asciiTheme="minorHAnsi" w:eastAsia="Times New Roman" w:hAnsiTheme="minorHAnsi" w:cstheme="minorHAnsi"/>
        </w:rPr>
        <w:t>day are</w:t>
      </w:r>
      <w:proofErr w:type="gramEnd"/>
      <w:r w:rsidR="00150976" w:rsidRPr="001C08B5">
        <w:rPr>
          <w:rFonts w:asciiTheme="minorHAnsi" w:eastAsia="Times New Roman" w:hAnsiTheme="minorHAnsi" w:cstheme="minorHAnsi"/>
        </w:rPr>
        <w:t xml:space="preserve"> his first recorded public words. And he speaks to them in the town in which he grew up, in the synagogue where he worshipped as a child, among the peop</w:t>
      </w:r>
      <w:r w:rsidR="00150976">
        <w:rPr>
          <w:rFonts w:asciiTheme="minorHAnsi" w:eastAsia="Times New Roman" w:hAnsiTheme="minorHAnsi" w:cstheme="minorHAnsi"/>
        </w:rPr>
        <w:t>le who know him and his family.</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Jesus is naming what God is concerned about in this world. He’s describing the work and direction of his life. He’s takin</w:t>
      </w:r>
      <w:r>
        <w:rPr>
          <w:rFonts w:asciiTheme="minorHAnsi" w:eastAsia="Times New Roman" w:hAnsiTheme="minorHAnsi" w:cstheme="minorHAnsi"/>
        </w:rPr>
        <w:t>g a stand, a very public stand.</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And somehow as we read these words describing Jesus</w:t>
      </w:r>
      <w:r w:rsidR="00BE55A6">
        <w:rPr>
          <w:rFonts w:asciiTheme="minorHAnsi" w:eastAsia="Times New Roman" w:hAnsiTheme="minorHAnsi" w:cstheme="minorHAnsi"/>
        </w:rPr>
        <w:t>’</w:t>
      </w:r>
      <w:r w:rsidRPr="001C08B5">
        <w:rPr>
          <w:rFonts w:asciiTheme="minorHAnsi" w:eastAsia="Times New Roman" w:hAnsiTheme="minorHAnsi" w:cstheme="minorHAnsi"/>
        </w:rPr>
        <w:t xml:space="preserve"> own mission</w:t>
      </w:r>
      <w:r w:rsidR="00BE55A6">
        <w:rPr>
          <w:rFonts w:asciiTheme="minorHAnsi" w:eastAsia="Times New Roman" w:hAnsiTheme="minorHAnsi" w:cstheme="minorHAnsi"/>
        </w:rPr>
        <w:t xml:space="preserve"> </w:t>
      </w:r>
      <w:r w:rsidRPr="001C08B5">
        <w:rPr>
          <w:rFonts w:asciiTheme="minorHAnsi" w:eastAsia="Times New Roman" w:hAnsiTheme="minorHAnsi" w:cstheme="minorHAnsi"/>
        </w:rPr>
        <w:t xml:space="preserve">we see </w:t>
      </w:r>
      <w:r w:rsidR="000264E0">
        <w:rPr>
          <w:rFonts w:asciiTheme="minorHAnsi" w:eastAsia="Times New Roman" w:hAnsiTheme="minorHAnsi" w:cstheme="minorHAnsi"/>
        </w:rPr>
        <w:t>-</w:t>
      </w:r>
      <w:r w:rsidRPr="001C08B5">
        <w:rPr>
          <w:rFonts w:asciiTheme="minorHAnsi" w:eastAsia="Times New Roman" w:hAnsiTheme="minorHAnsi" w:cstheme="minorHAnsi"/>
        </w:rPr>
        <w:t xml:space="preserve"> as his friends and followers </w:t>
      </w:r>
      <w:r w:rsidR="000264E0">
        <w:rPr>
          <w:rFonts w:asciiTheme="minorHAnsi" w:eastAsia="Times New Roman" w:hAnsiTheme="minorHAnsi" w:cstheme="minorHAnsi"/>
        </w:rPr>
        <w:t>-</w:t>
      </w:r>
      <w:r w:rsidRPr="001C08B5">
        <w:rPr>
          <w:rFonts w:asciiTheme="minorHAnsi" w:eastAsia="Times New Roman" w:hAnsiTheme="minorHAnsi" w:cstheme="minorHAnsi"/>
        </w:rPr>
        <w:t xml:space="preserve"> our own calling.</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lastRenderedPageBreak/>
        <w:t>If he was scared on that day in Nazareth - on his home turf -</w:t>
      </w:r>
      <w:r w:rsidR="00BE55A6">
        <w:rPr>
          <w:rFonts w:asciiTheme="minorHAnsi" w:eastAsia="Times New Roman" w:hAnsiTheme="minorHAnsi" w:cstheme="minorHAnsi"/>
        </w:rPr>
        <w:t xml:space="preserve"> </w:t>
      </w:r>
      <w:r w:rsidRPr="001C08B5">
        <w:rPr>
          <w:rFonts w:asciiTheme="minorHAnsi" w:eastAsia="Times New Roman" w:hAnsiTheme="minorHAnsi" w:cstheme="minorHAnsi"/>
        </w:rPr>
        <w:t>we start to wonder what it means for us to play a part -</w:t>
      </w:r>
      <w:r w:rsidR="00BE55A6">
        <w:rPr>
          <w:rFonts w:asciiTheme="minorHAnsi" w:eastAsia="Times New Roman" w:hAnsiTheme="minorHAnsi" w:cstheme="minorHAnsi"/>
        </w:rPr>
        <w:t xml:space="preserve"> </w:t>
      </w:r>
      <w:r w:rsidRPr="001C08B5">
        <w:rPr>
          <w:rFonts w:asciiTheme="minorHAnsi" w:eastAsia="Times New Roman" w:hAnsiTheme="minorHAnsi" w:cstheme="minorHAnsi"/>
        </w:rPr>
        <w:t>however small - in continuing his mission on our own home turf.</w:t>
      </w:r>
    </w:p>
    <w:p w:rsidR="00150976" w:rsidRPr="001C08B5" w:rsidRDefault="00150976" w:rsidP="00EC1FE6">
      <w:pPr>
        <w:pStyle w:val="ListParagraph"/>
        <w:numPr>
          <w:ilvl w:val="0"/>
          <w:numId w:val="7"/>
        </w:numPr>
        <w:spacing w:after="120" w:line="240" w:lineRule="auto"/>
        <w:rPr>
          <w:rFonts w:eastAsia="Times New Roman" w:cstheme="minorHAnsi"/>
          <w:sz w:val="24"/>
          <w:szCs w:val="24"/>
          <w:lang w:eastAsia="en-GB"/>
        </w:rPr>
      </w:pPr>
      <w:r w:rsidRPr="001C08B5">
        <w:rPr>
          <w:rFonts w:eastAsia="Times New Roman" w:cstheme="minorHAnsi"/>
          <w:sz w:val="24"/>
          <w:szCs w:val="24"/>
          <w:lang w:eastAsia="en-GB"/>
        </w:rPr>
        <w:t>How far will I go for this gos</w:t>
      </w:r>
      <w:r>
        <w:rPr>
          <w:rFonts w:eastAsia="Times New Roman" w:cstheme="minorHAnsi"/>
          <w:sz w:val="24"/>
          <w:szCs w:val="24"/>
          <w:lang w:eastAsia="en-GB"/>
        </w:rPr>
        <w:t>pel I claim to love and follow?</w:t>
      </w:r>
    </w:p>
    <w:p w:rsidR="00150976" w:rsidRPr="001C08B5" w:rsidRDefault="00150976" w:rsidP="00EC1FE6">
      <w:pPr>
        <w:pStyle w:val="ListParagraph"/>
        <w:numPr>
          <w:ilvl w:val="0"/>
          <w:numId w:val="7"/>
        </w:numPr>
        <w:spacing w:after="120" w:line="240" w:lineRule="auto"/>
        <w:rPr>
          <w:rFonts w:eastAsia="Times New Roman" w:cstheme="minorHAnsi"/>
          <w:sz w:val="24"/>
          <w:szCs w:val="24"/>
          <w:lang w:eastAsia="en-GB"/>
        </w:rPr>
      </w:pPr>
      <w:r w:rsidRPr="001C08B5">
        <w:rPr>
          <w:rFonts w:eastAsia="Times New Roman" w:cstheme="minorHAnsi"/>
          <w:sz w:val="24"/>
          <w:szCs w:val="24"/>
          <w:lang w:eastAsia="en-GB"/>
        </w:rPr>
        <w:t>What am I w</w:t>
      </w:r>
      <w:r>
        <w:rPr>
          <w:rFonts w:eastAsia="Times New Roman" w:cstheme="minorHAnsi"/>
          <w:sz w:val="24"/>
          <w:szCs w:val="24"/>
          <w:lang w:eastAsia="en-GB"/>
        </w:rPr>
        <w:t>illing to do and what am I not?</w:t>
      </w:r>
    </w:p>
    <w:p w:rsidR="00150976" w:rsidRPr="001C08B5" w:rsidRDefault="00150976" w:rsidP="00EC1FE6">
      <w:pPr>
        <w:spacing w:after="120"/>
        <w:rPr>
          <w:rFonts w:asciiTheme="minorHAnsi" w:eastAsia="Times New Roman" w:hAnsiTheme="minorHAnsi" w:cstheme="minorHAnsi"/>
        </w:rPr>
      </w:pPr>
      <w:proofErr w:type="gramStart"/>
      <w:r w:rsidRPr="001C08B5">
        <w:rPr>
          <w:rFonts w:asciiTheme="minorHAnsi" w:eastAsia="Times New Roman" w:hAnsiTheme="minorHAnsi" w:cstheme="minorHAnsi"/>
        </w:rPr>
        <w:t>Because here’s what I see</w:t>
      </w:r>
      <w:r>
        <w:rPr>
          <w:rFonts w:asciiTheme="minorHAnsi" w:eastAsia="Times New Roman" w:hAnsiTheme="minorHAnsi" w:cstheme="minorHAnsi"/>
        </w:rPr>
        <w:t xml:space="preserve"> and read in the life of Jesus.</w:t>
      </w:r>
      <w:proofErr w:type="gramEnd"/>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Sometimes, the gospel asks us to</w:t>
      </w:r>
      <w:r w:rsidR="00E376C5">
        <w:rPr>
          <w:rFonts w:asciiTheme="minorHAnsi" w:eastAsia="Times New Roman" w:hAnsiTheme="minorHAnsi" w:cstheme="minorHAnsi"/>
        </w:rPr>
        <w:t xml:space="preserve"> make a choice, to take a stand</w:t>
      </w:r>
      <w:r w:rsidRPr="001C08B5">
        <w:rPr>
          <w:rFonts w:asciiTheme="minorHAnsi" w:eastAsia="Times New Roman" w:hAnsiTheme="minorHAnsi" w:cstheme="minorHAnsi"/>
        </w:rPr>
        <w:t xml:space="preserve"> that will inconvenience us, be contrary to our self-interest, or put us in conflict and even opposition with others, ourselves, our family, our daily life</w:t>
      </w:r>
      <w:r>
        <w:rPr>
          <w:rFonts w:asciiTheme="minorHAnsi" w:eastAsia="Times New Roman" w:hAnsiTheme="minorHAnsi" w:cstheme="minorHAnsi"/>
        </w:rPr>
        <w:t>.</w:t>
      </w:r>
    </w:p>
    <w:p w:rsidR="00150976" w:rsidRPr="001C08B5" w:rsidRDefault="00150976" w:rsidP="00EC1FE6">
      <w:pPr>
        <w:spacing w:after="120"/>
        <w:rPr>
          <w:rFonts w:asciiTheme="minorHAnsi" w:eastAsia="Times New Roman" w:hAnsiTheme="minorHAnsi" w:cstheme="minorHAnsi"/>
        </w:rPr>
      </w:pPr>
      <w:r w:rsidRPr="001C08B5">
        <w:rPr>
          <w:rFonts w:asciiTheme="minorHAnsi" w:eastAsia="Times New Roman" w:hAnsiTheme="minorHAnsi" w:cstheme="minorHAnsi"/>
        </w:rPr>
        <w:t>Let me give you a few examples:</w:t>
      </w:r>
    </w:p>
    <w:p w:rsidR="00150976" w:rsidRPr="001C08B5" w:rsidRDefault="00150976" w:rsidP="00EC1FE6">
      <w:pPr>
        <w:numPr>
          <w:ilvl w:val="0"/>
          <w:numId w:val="6"/>
        </w:numPr>
        <w:spacing w:after="120"/>
        <w:rPr>
          <w:rFonts w:asciiTheme="minorHAnsi" w:eastAsia="Times New Roman" w:hAnsiTheme="minorHAnsi" w:cstheme="minorHAnsi"/>
        </w:rPr>
      </w:pPr>
      <w:r w:rsidRPr="001C08B5">
        <w:rPr>
          <w:rFonts w:asciiTheme="minorHAnsi" w:eastAsia="Times New Roman" w:hAnsiTheme="minorHAnsi" w:cstheme="minorHAnsi"/>
        </w:rPr>
        <w:t>“For God so loved the world” (Jn. 3:16) is great, but “love you e</w:t>
      </w:r>
      <w:r>
        <w:rPr>
          <w:rFonts w:asciiTheme="minorHAnsi" w:eastAsia="Times New Roman" w:hAnsiTheme="minorHAnsi" w:cstheme="minorHAnsi"/>
        </w:rPr>
        <w:t>nemies” (</w:t>
      </w:r>
      <w:proofErr w:type="spellStart"/>
      <w:r>
        <w:rPr>
          <w:rFonts w:asciiTheme="minorHAnsi" w:eastAsia="Times New Roman" w:hAnsiTheme="minorHAnsi" w:cstheme="minorHAnsi"/>
        </w:rPr>
        <w:t>Lk</w:t>
      </w:r>
      <w:proofErr w:type="spellEnd"/>
      <w:r>
        <w:rPr>
          <w:rFonts w:asciiTheme="minorHAnsi" w:eastAsia="Times New Roman" w:hAnsiTheme="minorHAnsi" w:cstheme="minorHAnsi"/>
        </w:rPr>
        <w:t>. 6:27) not so much.</w:t>
      </w:r>
    </w:p>
    <w:p w:rsidR="00150976" w:rsidRPr="001C08B5" w:rsidRDefault="00150976" w:rsidP="00EC1FE6">
      <w:pPr>
        <w:numPr>
          <w:ilvl w:val="0"/>
          <w:numId w:val="6"/>
        </w:numPr>
        <w:spacing w:after="120"/>
        <w:rPr>
          <w:rFonts w:asciiTheme="minorHAnsi" w:eastAsia="Times New Roman" w:hAnsiTheme="minorHAnsi" w:cstheme="minorHAnsi"/>
        </w:rPr>
      </w:pPr>
      <w:r w:rsidRPr="001C08B5">
        <w:rPr>
          <w:rFonts w:asciiTheme="minorHAnsi" w:eastAsia="Times New Roman" w:hAnsiTheme="minorHAnsi" w:cstheme="minorHAnsi"/>
        </w:rPr>
        <w:t>I am happy for good news to be brought to the poor, but I resist selling all my possessions and giving the money to the poor (Mt. 19:21).</w:t>
      </w:r>
    </w:p>
    <w:p w:rsidR="00150976" w:rsidRPr="001C08B5" w:rsidRDefault="00150976" w:rsidP="00EC1FE6">
      <w:pPr>
        <w:numPr>
          <w:ilvl w:val="0"/>
          <w:numId w:val="6"/>
        </w:numPr>
        <w:spacing w:after="120"/>
        <w:rPr>
          <w:rFonts w:asciiTheme="minorHAnsi" w:eastAsia="Times New Roman" w:hAnsiTheme="minorHAnsi" w:cstheme="minorHAnsi"/>
        </w:rPr>
      </w:pPr>
      <w:r w:rsidRPr="001C08B5">
        <w:rPr>
          <w:rFonts w:asciiTheme="minorHAnsi" w:eastAsia="Times New Roman" w:hAnsiTheme="minorHAnsi" w:cstheme="minorHAnsi"/>
        </w:rPr>
        <w:t>We claim family as the most important thing in our lives and then Jesus goes and says that whoever “does not hate father and mother, wife and children, brothers and sisters, yes, and even life itself, cannot be [his] disciple” (Lk.14:26).</w:t>
      </w:r>
    </w:p>
    <w:p w:rsidR="00150976" w:rsidRPr="001C08B5" w:rsidRDefault="00150976" w:rsidP="00EC1FE6">
      <w:pPr>
        <w:numPr>
          <w:ilvl w:val="0"/>
          <w:numId w:val="6"/>
        </w:numPr>
        <w:spacing w:after="120"/>
        <w:rPr>
          <w:rFonts w:asciiTheme="minorHAnsi" w:eastAsia="Times New Roman" w:hAnsiTheme="minorHAnsi" w:cstheme="minorHAnsi"/>
        </w:rPr>
      </w:pPr>
      <w:r w:rsidRPr="001C08B5">
        <w:rPr>
          <w:rFonts w:asciiTheme="minorHAnsi" w:eastAsia="Times New Roman" w:hAnsiTheme="minorHAnsi" w:cstheme="minorHAnsi"/>
        </w:rPr>
        <w:t>I’ve saved and worked hard to have a comfortable life and one day retire and Jesus says, “Do not store up for yourselves treasures on earth” (Mt. 6:19).</w:t>
      </w:r>
    </w:p>
    <w:p w:rsidR="00150976" w:rsidRPr="001C08B5" w:rsidRDefault="00150976" w:rsidP="00EC1FE6">
      <w:pPr>
        <w:numPr>
          <w:ilvl w:val="0"/>
          <w:numId w:val="6"/>
        </w:numPr>
        <w:spacing w:after="120"/>
        <w:rPr>
          <w:rFonts w:asciiTheme="minorHAnsi" w:eastAsia="Times New Roman" w:hAnsiTheme="minorHAnsi" w:cstheme="minorHAnsi"/>
        </w:rPr>
      </w:pPr>
      <w:r w:rsidRPr="001C08B5">
        <w:rPr>
          <w:rFonts w:asciiTheme="minorHAnsi" w:eastAsia="Times New Roman" w:hAnsiTheme="minorHAnsi" w:cstheme="minorHAnsi"/>
        </w:rPr>
        <w:t xml:space="preserve">And I suspect most of us would rather fight back than turn the other cheek and we’d rather be secure </w:t>
      </w:r>
      <w:r>
        <w:rPr>
          <w:rFonts w:asciiTheme="minorHAnsi" w:eastAsia="Times New Roman" w:hAnsiTheme="minorHAnsi" w:cstheme="minorHAnsi"/>
        </w:rPr>
        <w:t>than risk welcoming a stranger.</w:t>
      </w:r>
    </w:p>
    <w:p w:rsidR="00150976" w:rsidRPr="001C08B5" w:rsidRDefault="00150976" w:rsidP="00EC1FE6">
      <w:pPr>
        <w:spacing w:after="120"/>
        <w:ind w:left="360"/>
        <w:rPr>
          <w:rFonts w:asciiTheme="minorHAnsi" w:eastAsia="Times New Roman" w:hAnsiTheme="minorHAnsi" w:cstheme="minorHAnsi"/>
        </w:rPr>
      </w:pPr>
      <w:r w:rsidRPr="001C08B5">
        <w:rPr>
          <w:rFonts w:asciiTheme="minorHAnsi" w:eastAsia="Times New Roman" w:hAnsiTheme="minorHAnsi" w:cstheme="minorHAnsi"/>
        </w:rPr>
        <w:t>So</w:t>
      </w:r>
      <w:r w:rsidR="00C6421D">
        <w:rPr>
          <w:rFonts w:asciiTheme="minorHAnsi" w:eastAsia="Times New Roman" w:hAnsiTheme="minorHAnsi" w:cstheme="minorHAnsi"/>
        </w:rPr>
        <w:t xml:space="preserve"> </w:t>
      </w:r>
      <w:r w:rsidRPr="001C08B5">
        <w:rPr>
          <w:rFonts w:asciiTheme="minorHAnsi" w:eastAsia="Times New Roman" w:hAnsiTheme="minorHAnsi" w:cstheme="minorHAnsi"/>
        </w:rPr>
        <w:t>yes</w:t>
      </w:r>
      <w:r w:rsidR="00C6421D">
        <w:rPr>
          <w:rFonts w:asciiTheme="minorHAnsi" w:eastAsia="Times New Roman" w:hAnsiTheme="minorHAnsi" w:cstheme="minorHAnsi"/>
        </w:rPr>
        <w:t>,</w:t>
      </w:r>
      <w:r w:rsidRPr="001C08B5">
        <w:rPr>
          <w:rFonts w:asciiTheme="minorHAnsi" w:eastAsia="Times New Roman" w:hAnsiTheme="minorHAnsi" w:cstheme="minorHAnsi"/>
        </w:rPr>
        <w:t xml:space="preserve"> if Jesus was scared at what these words meant for him we likewise can feel a genuine concern about taking a stand, about embodying and living the gospel. We know there </w:t>
      </w:r>
      <w:proofErr w:type="gramStart"/>
      <w:r w:rsidRPr="001C08B5">
        <w:rPr>
          <w:rFonts w:asciiTheme="minorHAnsi" w:eastAsia="Times New Roman" w:hAnsiTheme="minorHAnsi" w:cstheme="minorHAnsi"/>
        </w:rPr>
        <w:t>is</w:t>
      </w:r>
      <w:proofErr w:type="gramEnd"/>
      <w:r w:rsidRPr="001C08B5">
        <w:rPr>
          <w:rFonts w:asciiTheme="minorHAnsi" w:eastAsia="Times New Roman" w:hAnsiTheme="minorHAnsi" w:cstheme="minorHAnsi"/>
        </w:rPr>
        <w:t xml:space="preserve"> a claim and a call on our lives that we sometimes do not want to hear or heed. We know how easy and tempting it is to let the gospel go in one ear and out the other. We know that if Jesus’ words are fulfilled in our hearing today then we will have to change.</w:t>
      </w:r>
    </w:p>
    <w:p w:rsidR="00150976" w:rsidRPr="001C08B5" w:rsidRDefault="00150976" w:rsidP="00EC1FE6">
      <w:pPr>
        <w:spacing w:after="120"/>
        <w:ind w:left="360"/>
        <w:rPr>
          <w:rFonts w:asciiTheme="minorHAnsi" w:eastAsia="Times New Roman" w:hAnsiTheme="minorHAnsi" w:cstheme="minorHAnsi"/>
        </w:rPr>
      </w:pPr>
      <w:r w:rsidRPr="001C08B5">
        <w:rPr>
          <w:rFonts w:asciiTheme="minorHAnsi" w:eastAsia="Times New Roman" w:hAnsiTheme="minorHAnsi" w:cstheme="minorHAnsi"/>
        </w:rPr>
        <w:t>Maybe that’s why we use the church as an escape from rather than an engagement with the world. Maybe that’s why we are so content with just having a friend in Jesus. Maybe that’s why we usually see Jesus as being on our side, and the side of our church, our party, our country. And maybe t</w:t>
      </w:r>
      <w:r>
        <w:rPr>
          <w:rFonts w:asciiTheme="minorHAnsi" w:eastAsia="Times New Roman" w:hAnsiTheme="minorHAnsi" w:cstheme="minorHAnsi"/>
        </w:rPr>
        <w:t>hat’s why Jesus gets crucified.</w:t>
      </w:r>
    </w:p>
    <w:p w:rsidR="00150976" w:rsidRPr="001C08B5" w:rsidRDefault="00150976" w:rsidP="00EC1FE6">
      <w:pPr>
        <w:spacing w:after="120"/>
        <w:ind w:left="360"/>
        <w:rPr>
          <w:rFonts w:asciiTheme="minorHAnsi" w:eastAsia="Times New Roman" w:hAnsiTheme="minorHAnsi" w:cstheme="minorHAnsi"/>
        </w:rPr>
      </w:pPr>
      <w:r w:rsidRPr="001C08B5">
        <w:rPr>
          <w:rFonts w:asciiTheme="minorHAnsi" w:eastAsia="Times New Roman" w:hAnsiTheme="minorHAnsi" w:cstheme="minorHAnsi"/>
        </w:rPr>
        <w:t>You see as he sets out to live these words among those who knew him of old it must have dawned on him that the future would be different. Jesus is trouble for the status quo and an int</w:t>
      </w:r>
      <w:r>
        <w:rPr>
          <w:rFonts w:asciiTheme="minorHAnsi" w:eastAsia="Times New Roman" w:hAnsiTheme="minorHAnsi" w:cstheme="minorHAnsi"/>
        </w:rPr>
        <w:t>erruption to business as usual.</w:t>
      </w:r>
    </w:p>
    <w:p w:rsidR="00150976" w:rsidRPr="001C08B5" w:rsidRDefault="00150976" w:rsidP="00EC1FE6">
      <w:pPr>
        <w:spacing w:after="120"/>
        <w:ind w:left="360"/>
        <w:rPr>
          <w:rFonts w:asciiTheme="minorHAnsi" w:eastAsia="Times New Roman" w:hAnsiTheme="minorHAnsi" w:cstheme="minorHAnsi"/>
        </w:rPr>
      </w:pPr>
      <w:r w:rsidRPr="001C08B5">
        <w:rPr>
          <w:rFonts w:asciiTheme="minorHAnsi" w:eastAsia="Times New Roman" w:hAnsiTheme="minorHAnsi" w:cstheme="minorHAnsi"/>
        </w:rPr>
        <w:t>He did not come to bring peace but a sword (Mt. 10:34). He says the last will be fi</w:t>
      </w:r>
      <w:r>
        <w:rPr>
          <w:rFonts w:asciiTheme="minorHAnsi" w:eastAsia="Times New Roman" w:hAnsiTheme="minorHAnsi" w:cstheme="minorHAnsi"/>
        </w:rPr>
        <w:t>rst and the first will be last.</w:t>
      </w:r>
    </w:p>
    <w:p w:rsidR="00150976" w:rsidRPr="001C08B5" w:rsidRDefault="00150976" w:rsidP="00EC1FE6">
      <w:pPr>
        <w:spacing w:after="120"/>
        <w:ind w:left="360"/>
        <w:rPr>
          <w:rFonts w:asciiTheme="minorHAnsi" w:eastAsia="Times New Roman" w:hAnsiTheme="minorHAnsi" w:cstheme="minorHAnsi"/>
        </w:rPr>
      </w:pPr>
      <w:r w:rsidRPr="001C08B5">
        <w:rPr>
          <w:rFonts w:asciiTheme="minorHAnsi" w:eastAsia="Times New Roman" w:hAnsiTheme="minorHAnsi" w:cstheme="minorHAnsi"/>
        </w:rPr>
        <w:t>His world is one in which the hungry are filled with good things an</w:t>
      </w:r>
      <w:r>
        <w:rPr>
          <w:rFonts w:asciiTheme="minorHAnsi" w:eastAsia="Times New Roman" w:hAnsiTheme="minorHAnsi" w:cstheme="minorHAnsi"/>
        </w:rPr>
        <w:t>d the rich are sent away empty.</w:t>
      </w:r>
    </w:p>
    <w:p w:rsidR="00150976" w:rsidRDefault="00150976" w:rsidP="00EC1FE6">
      <w:pPr>
        <w:pStyle w:val="Heading3"/>
        <w:spacing w:before="0" w:beforeAutospacing="0" w:after="120" w:afterAutospacing="0"/>
        <w:rPr>
          <w:rFonts w:asciiTheme="minorHAnsi" w:hAnsiTheme="minorHAnsi" w:cstheme="minorHAnsi"/>
          <w:color w:val="FF0000"/>
          <w:sz w:val="24"/>
          <w:szCs w:val="24"/>
        </w:rPr>
      </w:pPr>
      <w:r w:rsidRPr="001C08B5">
        <w:rPr>
          <w:rFonts w:asciiTheme="minorHAnsi" w:eastAsia="Times New Roman" w:hAnsiTheme="minorHAnsi" w:cstheme="minorHAnsi"/>
          <w:sz w:val="24"/>
          <w:szCs w:val="24"/>
        </w:rPr>
        <w:t>That’s the promise within today’s gospel. Jesus promises a new life and a new ordering of that life. And we are the keepers or breakers of that promise. There is no neutral stand when it comes to Jesus. We all take a stand. The only question is where we stand</w:t>
      </w:r>
      <w:r w:rsidR="00C6421D">
        <w:rPr>
          <w:rFonts w:asciiTheme="minorHAnsi" w:eastAsia="Times New Roman" w:hAnsiTheme="minorHAnsi" w:cstheme="minorHAnsi"/>
          <w:sz w:val="24"/>
          <w:szCs w:val="24"/>
        </w:rPr>
        <w:t xml:space="preserve">.  </w:t>
      </w:r>
    </w:p>
    <w:p w:rsidR="00A114B4" w:rsidRPr="00D65DA8" w:rsidRDefault="00836729" w:rsidP="00D65DA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p>
    <w:p w:rsidR="005C02A4" w:rsidRDefault="005C02A4" w:rsidP="005C02A4">
      <w:pPr>
        <w:rPr>
          <w:rFonts w:asciiTheme="minorHAnsi" w:hAnsiTheme="minorHAnsi" w:cstheme="minorHAnsi"/>
        </w:rPr>
      </w:pPr>
      <w:r w:rsidRPr="005C02A4">
        <w:rPr>
          <w:rFonts w:asciiTheme="minorHAnsi" w:hAnsiTheme="minorHAnsi" w:cstheme="minorHAnsi"/>
        </w:rPr>
        <w:t>Heavenly Father, we come before you today with heavy hearts, acknowledging the immense challenges facing our world - conflict, poverty, injustice, and climate crisis. Our world seems to lurch from one conflict to another. So we pray for the peacemakers, the negotiators, those with seemingly endless patience who bring the warring factions to the negotiating table.</w:t>
      </w:r>
    </w:p>
    <w:p w:rsidR="005C02A4" w:rsidRPr="005C02A4" w:rsidRDefault="005C02A4" w:rsidP="005C02A4">
      <w:pPr>
        <w:rPr>
          <w:rFonts w:asciiTheme="minorHAnsi" w:hAnsiTheme="minorHAnsi" w:cstheme="minorHAnsi"/>
        </w:rPr>
      </w:pPr>
    </w:p>
    <w:p w:rsidR="005C02A4" w:rsidRPr="005C02A4" w:rsidRDefault="005C02A4" w:rsidP="005C02A4">
      <w:pPr>
        <w:rPr>
          <w:rFonts w:asciiTheme="minorHAnsi" w:hAnsiTheme="minorHAnsi" w:cstheme="minorHAnsi"/>
        </w:rPr>
      </w:pPr>
      <w:r w:rsidRPr="005C02A4">
        <w:rPr>
          <w:rFonts w:asciiTheme="minorHAnsi" w:hAnsiTheme="minorHAnsi" w:cstheme="minorHAnsi"/>
        </w:rPr>
        <w:t>Encourage world leaders to work for peace and understanding, especially in places torn by violence, and areas struggling with the effects of natural disasters.</w:t>
      </w:r>
    </w:p>
    <w:p w:rsidR="005C02A4" w:rsidRPr="005C02A4" w:rsidRDefault="005C02A4" w:rsidP="005C02A4">
      <w:pPr>
        <w:rPr>
          <w:rFonts w:asciiTheme="minorHAnsi" w:hAnsiTheme="minorHAnsi" w:cstheme="minorHAnsi"/>
        </w:rPr>
      </w:pPr>
    </w:p>
    <w:p w:rsidR="005C02A4" w:rsidRPr="005C02A4" w:rsidRDefault="005C02A4" w:rsidP="005C02A4">
      <w:pPr>
        <w:rPr>
          <w:rFonts w:asciiTheme="minorHAnsi" w:eastAsia="Times New Roman" w:hAnsiTheme="minorHAnsi" w:cstheme="minorHAnsi"/>
          <w:lang/>
        </w:rPr>
      </w:pPr>
      <w:r w:rsidRPr="005C02A4">
        <w:rPr>
          <w:rFonts w:asciiTheme="minorHAnsi" w:eastAsia="Times New Roman" w:hAnsiTheme="minorHAnsi" w:cstheme="minorHAnsi"/>
          <w:bCs/>
          <w:lang/>
        </w:rPr>
        <w:t>We pray for peace and hope to abound</w:t>
      </w:r>
      <w:r w:rsidRPr="005C02A4">
        <w:rPr>
          <w:rFonts w:asciiTheme="minorHAnsi" w:eastAsia="Times New Roman" w:hAnsiTheme="minorHAnsi" w:cstheme="minorHAnsi"/>
          <w:lang/>
        </w:rPr>
        <w:t>. Many are affected by natural disasters: floods, droughts and forest fires. Many are struggling with conflict, poverty and the global food crisis. Lord, we pray for your provision, peace and protection.</w:t>
      </w:r>
    </w:p>
    <w:p w:rsidR="005C02A4" w:rsidRPr="005C02A4" w:rsidRDefault="005C02A4" w:rsidP="005C02A4">
      <w:pPr>
        <w:rPr>
          <w:rFonts w:asciiTheme="minorHAnsi" w:eastAsia="Times New Roman" w:hAnsiTheme="minorHAnsi" w:cstheme="minorHAnsi"/>
          <w:lang/>
        </w:rPr>
      </w:pPr>
    </w:p>
    <w:p w:rsidR="005C02A4" w:rsidRPr="005C02A4" w:rsidRDefault="005C02A4" w:rsidP="005C02A4">
      <w:pPr>
        <w:spacing w:line="276" w:lineRule="auto"/>
        <w:rPr>
          <w:rFonts w:asciiTheme="minorHAnsi" w:hAnsiTheme="minorHAnsi" w:cstheme="minorHAnsi"/>
        </w:rPr>
      </w:pPr>
      <w:r w:rsidRPr="005C02A4">
        <w:rPr>
          <w:rFonts w:asciiTheme="minorHAnsi" w:hAnsiTheme="minorHAnsi" w:cstheme="minorHAnsi"/>
        </w:rPr>
        <w:t>God of healing and hope, we pray for our neighbourhoods and our nation.</w:t>
      </w:r>
    </w:p>
    <w:p w:rsidR="005C02A4" w:rsidRPr="005C02A4" w:rsidRDefault="005C02A4" w:rsidP="005C02A4">
      <w:pPr>
        <w:spacing w:line="276" w:lineRule="auto"/>
        <w:rPr>
          <w:rFonts w:asciiTheme="minorHAnsi" w:hAnsiTheme="minorHAnsi" w:cstheme="minorHAnsi"/>
        </w:rPr>
      </w:pPr>
      <w:r w:rsidRPr="005C02A4">
        <w:rPr>
          <w:rFonts w:asciiTheme="minorHAnsi" w:hAnsiTheme="minorHAnsi" w:cstheme="minorHAnsi"/>
        </w:rPr>
        <w:t>Where people are divided and bitterness turns into resentment, show us how to work for</w:t>
      </w:r>
      <w:r>
        <w:rPr>
          <w:rFonts w:asciiTheme="minorHAnsi" w:hAnsiTheme="minorHAnsi" w:cstheme="minorHAnsi"/>
        </w:rPr>
        <w:t xml:space="preserve"> </w:t>
      </w:r>
      <w:r w:rsidRPr="005C02A4">
        <w:rPr>
          <w:rFonts w:asciiTheme="minorHAnsi" w:hAnsiTheme="minorHAnsi" w:cstheme="minorHAnsi"/>
        </w:rPr>
        <w:t>reconciliation. Inspire our leaders at every level of community life to work together for the care of the most vulnerable.</w:t>
      </w:r>
    </w:p>
    <w:p w:rsidR="005C02A4" w:rsidRPr="005C02A4" w:rsidRDefault="005C02A4" w:rsidP="005C02A4">
      <w:pPr>
        <w:ind w:right="-330"/>
        <w:rPr>
          <w:rFonts w:asciiTheme="minorHAnsi" w:hAnsiTheme="minorHAnsi" w:cstheme="minorHAnsi"/>
        </w:rPr>
      </w:pPr>
    </w:p>
    <w:p w:rsidR="005C02A4" w:rsidRPr="005C02A4" w:rsidRDefault="005C02A4" w:rsidP="005C02A4">
      <w:pPr>
        <w:rPr>
          <w:rFonts w:asciiTheme="minorHAnsi" w:hAnsiTheme="minorHAnsi" w:cstheme="minorHAnsi"/>
        </w:rPr>
      </w:pPr>
      <w:r w:rsidRPr="005C02A4">
        <w:rPr>
          <w:rFonts w:asciiTheme="minorHAnsi" w:hAnsiTheme="minorHAnsi" w:cstheme="minorHAnsi"/>
        </w:rPr>
        <w:t>Make us generous citizens and careful stewards of the land you entrust to us together.</w:t>
      </w:r>
    </w:p>
    <w:p w:rsidR="005C02A4" w:rsidRPr="005C02A4" w:rsidRDefault="005C02A4" w:rsidP="005C02A4">
      <w:pPr>
        <w:rPr>
          <w:rFonts w:asciiTheme="minorHAnsi" w:hAnsiTheme="minorHAnsi" w:cstheme="minorHAnsi"/>
        </w:rPr>
      </w:pPr>
      <w:r w:rsidRPr="005C02A4">
        <w:rPr>
          <w:rFonts w:asciiTheme="minorHAnsi" w:hAnsiTheme="minorHAnsi" w:cstheme="minorHAnsi"/>
        </w:rPr>
        <w:t>We pray for the world you love, the world Christ died to redeem, so deeply divided by religious and political animosities, by ancient bitterness and current conflict.</w:t>
      </w:r>
    </w:p>
    <w:p w:rsidR="005C02A4" w:rsidRPr="005C02A4" w:rsidRDefault="005C02A4" w:rsidP="005C02A4">
      <w:pPr>
        <w:rPr>
          <w:rFonts w:asciiTheme="minorHAnsi" w:hAnsiTheme="minorHAnsi" w:cstheme="minorHAnsi"/>
        </w:rPr>
      </w:pPr>
    </w:p>
    <w:p w:rsidR="005C02A4" w:rsidRDefault="005C02A4" w:rsidP="005C02A4">
      <w:pPr>
        <w:rPr>
          <w:rFonts w:asciiTheme="minorHAnsi" w:hAnsiTheme="minorHAnsi" w:cstheme="minorHAnsi"/>
        </w:rPr>
      </w:pPr>
      <w:r w:rsidRPr="005C02A4">
        <w:rPr>
          <w:rFonts w:asciiTheme="minorHAnsi" w:hAnsiTheme="minorHAnsi" w:cstheme="minorHAnsi"/>
        </w:rPr>
        <w:t>We pray also for our emergency services put to the test in the recent gales and also for the teams of power-line technicians working long shifts to restore power to homes and businesses.</w:t>
      </w:r>
    </w:p>
    <w:p w:rsidR="005C02A4" w:rsidRPr="005C02A4" w:rsidRDefault="005C02A4" w:rsidP="005C02A4">
      <w:pPr>
        <w:rPr>
          <w:rFonts w:asciiTheme="minorHAnsi" w:hAnsiTheme="minorHAnsi" w:cstheme="minorHAnsi"/>
        </w:rPr>
      </w:pPr>
    </w:p>
    <w:p w:rsidR="005C02A4" w:rsidRPr="005C02A4" w:rsidRDefault="005C02A4" w:rsidP="005C02A4">
      <w:pPr>
        <w:rPr>
          <w:rFonts w:asciiTheme="minorHAnsi" w:hAnsiTheme="minorHAnsi" w:cstheme="minorHAnsi"/>
        </w:rPr>
      </w:pPr>
      <w:r w:rsidRPr="005C02A4">
        <w:rPr>
          <w:rFonts w:asciiTheme="minorHAnsi" w:hAnsiTheme="minorHAnsi" w:cstheme="minorHAnsi"/>
        </w:rPr>
        <w:t xml:space="preserve">Lord Jesus, when confronted by the sick and needy you responded with both compassion and practical help, and so we bring before you those in our own society who are in need of your healing touch. </w:t>
      </w:r>
    </w:p>
    <w:p w:rsidR="005C02A4" w:rsidRPr="005C02A4" w:rsidRDefault="005C02A4" w:rsidP="00B2777B">
      <w:pPr>
        <w:rPr>
          <w:rFonts w:asciiTheme="minorHAnsi" w:hAnsiTheme="minorHAnsi" w:cstheme="minorHAnsi"/>
          <w:b/>
          <w:color w:val="000000" w:themeColor="text1"/>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AB09AA">
      <w:pgSz w:w="11900" w:h="16840"/>
      <w:pgMar w:top="568"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AD" w:rsidRDefault="00D213AD" w:rsidP="00923E2A">
      <w:r>
        <w:separator/>
      </w:r>
    </w:p>
  </w:endnote>
  <w:endnote w:type="continuationSeparator" w:id="0">
    <w:p w:rsidR="00D213AD" w:rsidRDefault="00D213AD"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AD" w:rsidRDefault="00D213AD" w:rsidP="00923E2A">
      <w:r>
        <w:separator/>
      </w:r>
    </w:p>
  </w:footnote>
  <w:footnote w:type="continuationSeparator" w:id="0">
    <w:p w:rsidR="00D213AD" w:rsidRDefault="00D213A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746"/>
    <w:multiLevelType w:val="hybridMultilevel"/>
    <w:tmpl w:val="7C20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56424C"/>
    <w:multiLevelType w:val="multilevel"/>
    <w:tmpl w:val="5A54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64E0"/>
    <w:rsid w:val="00027ED9"/>
    <w:rsid w:val="00030F93"/>
    <w:rsid w:val="0003160C"/>
    <w:rsid w:val="000341B5"/>
    <w:rsid w:val="000362F7"/>
    <w:rsid w:val="0004407E"/>
    <w:rsid w:val="00044F76"/>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76"/>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91730"/>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25C55"/>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02A4"/>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B4D5E"/>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84B9E"/>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140"/>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09AA"/>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E55A6"/>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6421D"/>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13AD"/>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376C5"/>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1FE6"/>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121EF8-52AA-4613-B09F-63A946B7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16</cp:revision>
  <cp:lastPrinted>2021-07-10T07:21:00Z</cp:lastPrinted>
  <dcterms:created xsi:type="dcterms:W3CDTF">2025-01-23T10:48:00Z</dcterms:created>
  <dcterms:modified xsi:type="dcterms:W3CDTF">2025-01-23T15:36:00Z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