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2" w:rsidRDefault="00486228" w:rsidP="000D59C0">
      <w:pPr>
        <w:jc w:val="center"/>
        <w:rPr>
          <w:rFonts w:ascii="Arial" w:hAnsi="Arial" w:cs="Arial"/>
          <w:b/>
          <w:sz w:val="28"/>
          <w:szCs w:val="28"/>
        </w:rPr>
      </w:pPr>
      <w:r>
        <w:rPr>
          <w:rFonts w:ascii="Arial" w:hAnsi="Arial" w:cs="Arial"/>
          <w:b/>
          <w:sz w:val="28"/>
          <w:szCs w:val="28"/>
        </w:rPr>
        <w:t xml:space="preserve">Morning Praise </w:t>
      </w:r>
      <w:r w:rsidR="001947DC">
        <w:rPr>
          <w:rFonts w:ascii="Arial" w:hAnsi="Arial" w:cs="Arial"/>
          <w:b/>
          <w:sz w:val="28"/>
          <w:szCs w:val="28"/>
        </w:rPr>
        <w:t xml:space="preserve">Sunday </w:t>
      </w:r>
      <w:r w:rsidR="0058413A">
        <w:rPr>
          <w:rFonts w:ascii="Arial" w:hAnsi="Arial" w:cs="Arial"/>
          <w:b/>
          <w:sz w:val="28"/>
          <w:szCs w:val="28"/>
        </w:rPr>
        <w:t>5</w:t>
      </w:r>
      <w:r w:rsidR="0058413A" w:rsidRPr="0058413A">
        <w:rPr>
          <w:rFonts w:ascii="Arial" w:hAnsi="Arial" w:cs="Arial"/>
          <w:b/>
          <w:sz w:val="28"/>
          <w:szCs w:val="28"/>
          <w:vertAlign w:val="superscript"/>
        </w:rPr>
        <w:t>th</w:t>
      </w:r>
      <w:r w:rsidR="0058413A">
        <w:rPr>
          <w:rFonts w:ascii="Arial" w:hAnsi="Arial" w:cs="Arial"/>
          <w:b/>
          <w:sz w:val="28"/>
          <w:szCs w:val="28"/>
        </w:rPr>
        <w:t xml:space="preserve"> September</w:t>
      </w:r>
      <w:r w:rsidR="002C40D3">
        <w:rPr>
          <w:rFonts w:ascii="Arial" w:hAnsi="Arial" w:cs="Arial"/>
          <w:b/>
          <w:sz w:val="28"/>
          <w:szCs w:val="28"/>
        </w:rPr>
        <w:t xml:space="preserve"> 2021</w:t>
      </w:r>
      <w:r w:rsidR="00163B27">
        <w:rPr>
          <w:rFonts w:ascii="Arial" w:hAnsi="Arial" w:cs="Arial"/>
          <w:b/>
          <w:sz w:val="28"/>
          <w:szCs w:val="28"/>
        </w:rPr>
        <w:t xml:space="preserve"> </w:t>
      </w:r>
    </w:p>
    <w:p w:rsidR="00ED3CF6" w:rsidRPr="000D59C0" w:rsidRDefault="0058413A" w:rsidP="000D59C0">
      <w:pPr>
        <w:jc w:val="center"/>
        <w:rPr>
          <w:rFonts w:ascii="Arial" w:hAnsi="Arial" w:cs="Arial"/>
          <w:b/>
          <w:sz w:val="28"/>
          <w:szCs w:val="28"/>
        </w:rPr>
      </w:pPr>
      <w:r w:rsidRPr="00890C57">
        <w:rPr>
          <w:rFonts w:asciiTheme="minorHAnsi" w:hAnsiTheme="minorHAnsi" w:cs="Arial"/>
          <w:b/>
          <w:noProof/>
        </w:rPr>
        <w:drawing>
          <wp:inline distT="0" distB="0" distL="0" distR="0">
            <wp:extent cx="1749531" cy="15303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792856" cy="1568296"/>
                    </a:xfrm>
                    <a:prstGeom prst="rect">
                      <a:avLst/>
                    </a:prstGeom>
                  </pic:spPr>
                </pic:pic>
              </a:graphicData>
            </a:graphic>
          </wp:inline>
        </w:drawing>
      </w:r>
      <w:r w:rsidR="004017A1" w:rsidRPr="004017A1">
        <w:rPr>
          <w:noProof/>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58413A" w:rsidRPr="0058413A" w:rsidRDefault="0058413A" w:rsidP="00D825B5">
      <w:pPr>
        <w:rPr>
          <w:rFonts w:asciiTheme="minorHAnsi" w:hAnsiTheme="minorHAnsi" w:cs="Arial"/>
          <w:color w:val="000000" w:themeColor="text1"/>
        </w:rPr>
      </w:pPr>
      <w:r w:rsidRPr="0058413A">
        <w:rPr>
          <w:rFonts w:asciiTheme="minorHAnsi" w:hAnsiTheme="minorHAnsi" w:cs="Arial"/>
          <w:color w:val="000000" w:themeColor="text1"/>
        </w:rPr>
        <w:t>Lord, open our lives to your goodness. Open our eyes to your presence. Open our ears to your call. Open our hearts to your love. Open our lips to your praises. Open us to your glory. Amen</w:t>
      </w:r>
    </w:p>
    <w:p w:rsidR="004017A1" w:rsidRPr="0051027A" w:rsidRDefault="004017A1" w:rsidP="00691685">
      <w:pPr>
        <w:rPr>
          <w:rFonts w:asciiTheme="minorHAnsi" w:hAnsiTheme="minorHAnsi"/>
          <w:b/>
          <w:color w:val="FF0000"/>
          <w:spacing w:val="3"/>
        </w:rPr>
      </w:pPr>
    </w:p>
    <w:p w:rsidR="006E7782" w:rsidRDefault="0051027A" w:rsidP="006E7782">
      <w:pPr>
        <w:pStyle w:val="ve1"/>
        <w:spacing w:before="0" w:beforeAutospacing="0" w:after="0" w:afterAutospacing="0"/>
        <w:ind w:left="240" w:hanging="240"/>
        <w:rPr>
          <w:rFonts w:asciiTheme="minorHAnsi" w:hAnsiTheme="minorHAnsi"/>
          <w:b/>
          <w:color w:val="FF0000"/>
          <w:spacing w:val="3"/>
        </w:rPr>
      </w:pPr>
      <w:r w:rsidRPr="0051027A">
        <w:rPr>
          <w:rFonts w:asciiTheme="minorHAnsi" w:hAnsiTheme="minorHAnsi"/>
          <w:b/>
          <w:color w:val="FF0000"/>
          <w:spacing w:val="3"/>
        </w:rPr>
        <w:t>Confession</w:t>
      </w:r>
      <w:r w:rsidR="00E9008B">
        <w:rPr>
          <w:rFonts w:asciiTheme="minorHAnsi" w:hAnsiTheme="minorHAnsi"/>
          <w:b/>
          <w:color w:val="FF0000"/>
          <w:spacing w:val="3"/>
        </w:rPr>
        <w:t xml:space="preserve"> </w:t>
      </w:r>
    </w:p>
    <w:p w:rsidR="006E7782" w:rsidRPr="007066A1" w:rsidRDefault="006E7782" w:rsidP="006E7782">
      <w:pPr>
        <w:pStyle w:val="ve1"/>
        <w:spacing w:before="0" w:beforeAutospacing="0" w:after="0" w:afterAutospacing="0"/>
        <w:ind w:left="240" w:hanging="240"/>
        <w:rPr>
          <w:rFonts w:asciiTheme="minorHAnsi" w:hAnsiTheme="minorHAnsi"/>
          <w:color w:val="000000"/>
          <w:spacing w:val="3"/>
        </w:rPr>
      </w:pPr>
      <w:r w:rsidRPr="007065C7">
        <w:rPr>
          <w:rFonts w:asciiTheme="minorHAnsi" w:hAnsiTheme="minorHAnsi"/>
          <w:color w:val="000000"/>
          <w:spacing w:val="3"/>
        </w:rPr>
        <w:t>God shows his love for us</w:t>
      </w:r>
      <w:r>
        <w:rPr>
          <w:rFonts w:asciiTheme="minorHAnsi" w:hAnsiTheme="minorHAnsi"/>
          <w:color w:val="000000"/>
          <w:spacing w:val="3"/>
        </w:rPr>
        <w:t xml:space="preserve"> </w:t>
      </w:r>
      <w:r w:rsidRPr="00462E21">
        <w:rPr>
          <w:rFonts w:ascii="Calibri" w:hAnsi="Calibri"/>
          <w:color w:val="000000"/>
          <w:spacing w:val="3"/>
        </w:rPr>
        <w:t>in that, while we were still sinners, Christ died for us.</w:t>
      </w:r>
    </w:p>
    <w:p w:rsidR="006E7782" w:rsidRPr="00CC09EB" w:rsidRDefault="006E7782" w:rsidP="006E7782">
      <w:pPr>
        <w:pStyle w:val="ve1"/>
        <w:spacing w:before="0" w:beforeAutospacing="0" w:after="0" w:afterAutospacing="0"/>
        <w:ind w:left="240" w:hanging="240"/>
        <w:rPr>
          <w:rStyle w:val="Emphasis"/>
          <w:rFonts w:ascii="Calibri" w:hAnsi="Calibri"/>
          <w:i w:val="0"/>
          <w:iCs w:val="0"/>
          <w:color w:val="000000"/>
          <w:spacing w:val="3"/>
        </w:rPr>
      </w:pPr>
      <w:r w:rsidRPr="00462E21">
        <w:rPr>
          <w:rFonts w:ascii="Calibri" w:hAnsi="Calibri"/>
          <w:color w:val="000000"/>
          <w:spacing w:val="3"/>
        </w:rPr>
        <w:t>Let us then show our love for him</w:t>
      </w:r>
      <w:r>
        <w:rPr>
          <w:rFonts w:ascii="Calibri" w:hAnsi="Calibri"/>
          <w:color w:val="000000"/>
          <w:spacing w:val="3"/>
        </w:rPr>
        <w:t xml:space="preserve"> </w:t>
      </w:r>
      <w:r w:rsidRPr="00462E21">
        <w:rPr>
          <w:rFonts w:ascii="Calibri" w:hAnsi="Calibri"/>
          <w:color w:val="000000"/>
          <w:spacing w:val="3"/>
        </w:rPr>
        <w:t>by confessing our sins in penitence and faith.</w:t>
      </w:r>
      <w:r>
        <w:rPr>
          <w:rFonts w:ascii="Calibri" w:hAnsi="Calibri"/>
          <w:color w:val="000000"/>
          <w:spacing w:val="3"/>
        </w:rPr>
        <w:t xml:space="preserve">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Romans5:8</w:t>
      </w:r>
    </w:p>
    <w:p w:rsidR="006E7782" w:rsidRDefault="006E7782" w:rsidP="006E7782">
      <w:pPr>
        <w:pStyle w:val="veall"/>
        <w:spacing w:before="0" w:beforeAutospacing="0" w:after="0" w:afterAutospacing="0"/>
        <w:ind w:left="480" w:hanging="480"/>
        <w:rPr>
          <w:rStyle w:val="Strong"/>
          <w:rFonts w:ascii="Calibri" w:hAnsi="Calibri"/>
          <w:color w:val="000000"/>
          <w:spacing w:val="3"/>
        </w:rPr>
      </w:pPr>
      <w:r w:rsidRPr="00462E21">
        <w:rPr>
          <w:rStyle w:val="Strong"/>
          <w:rFonts w:ascii="Calibri" w:hAnsi="Calibri"/>
          <w:color w:val="000000"/>
          <w:spacing w:val="3"/>
        </w:rPr>
        <w:t>Father,</w:t>
      </w:r>
      <w:r>
        <w:rPr>
          <w:rStyle w:val="Strong"/>
          <w:rFonts w:ascii="Calibri" w:hAnsi="Calibri"/>
          <w:color w:val="000000"/>
          <w:spacing w:val="3"/>
        </w:rPr>
        <w:t xml:space="preserve"> </w:t>
      </w:r>
      <w:r w:rsidRPr="00462E21">
        <w:rPr>
          <w:rStyle w:val="Strong"/>
          <w:rFonts w:ascii="Calibri" w:hAnsi="Calibri"/>
          <w:color w:val="000000"/>
          <w:spacing w:val="3"/>
        </w:rPr>
        <w:t>we have sinned against heaven and against you.</w:t>
      </w:r>
      <w:r>
        <w:rPr>
          <w:rStyle w:val="Strong"/>
          <w:rFonts w:ascii="Calibri" w:hAnsi="Calibri"/>
          <w:color w:val="000000"/>
          <w:spacing w:val="3"/>
        </w:rPr>
        <w:t xml:space="preserve"> </w:t>
      </w:r>
      <w:r w:rsidRPr="00462E21">
        <w:rPr>
          <w:rStyle w:val="Strong"/>
          <w:rFonts w:ascii="Calibri" w:hAnsi="Calibri"/>
          <w:color w:val="000000"/>
          <w:spacing w:val="3"/>
        </w:rPr>
        <w:t>We a</w:t>
      </w:r>
      <w:r>
        <w:rPr>
          <w:rStyle w:val="Strong"/>
          <w:rFonts w:ascii="Calibri" w:hAnsi="Calibri"/>
          <w:color w:val="000000"/>
          <w:spacing w:val="3"/>
        </w:rPr>
        <w:t>re not worthy to be called your</w:t>
      </w:r>
    </w:p>
    <w:p w:rsidR="006E7782" w:rsidRDefault="006E7782" w:rsidP="006E7782">
      <w:pPr>
        <w:pStyle w:val="veall"/>
        <w:spacing w:before="0" w:beforeAutospacing="0" w:after="0" w:afterAutospacing="0"/>
        <w:ind w:left="480" w:hanging="480"/>
        <w:rPr>
          <w:rStyle w:val="Strong"/>
          <w:rFonts w:ascii="Calibri" w:hAnsi="Calibri"/>
          <w:color w:val="000000"/>
          <w:spacing w:val="3"/>
        </w:rPr>
      </w:pPr>
      <w:r>
        <w:rPr>
          <w:rStyle w:val="Strong"/>
          <w:rFonts w:ascii="Calibri" w:hAnsi="Calibri"/>
          <w:color w:val="000000"/>
          <w:spacing w:val="3"/>
        </w:rPr>
        <w:t xml:space="preserve">Children. </w:t>
      </w:r>
      <w:r w:rsidRPr="00462E21">
        <w:rPr>
          <w:rStyle w:val="Strong"/>
          <w:rFonts w:ascii="Calibri" w:hAnsi="Calibri"/>
          <w:color w:val="000000"/>
          <w:spacing w:val="3"/>
        </w:rPr>
        <w:t>We turn to you again.</w:t>
      </w:r>
      <w:r>
        <w:rPr>
          <w:rFonts w:ascii="Calibri" w:hAnsi="Calibri"/>
          <w:color w:val="000000"/>
          <w:spacing w:val="3"/>
        </w:rPr>
        <w:t xml:space="preserve"> </w:t>
      </w:r>
      <w:r w:rsidRPr="00462E21">
        <w:rPr>
          <w:rStyle w:val="Strong"/>
          <w:rFonts w:ascii="Calibri" w:hAnsi="Calibri"/>
          <w:color w:val="000000"/>
          <w:spacing w:val="3"/>
        </w:rPr>
        <w:t>Have mercy on us,</w:t>
      </w:r>
      <w:r>
        <w:rPr>
          <w:rFonts w:ascii="Calibri" w:hAnsi="Calibri"/>
          <w:color w:val="000000"/>
          <w:spacing w:val="3"/>
        </w:rPr>
        <w:t xml:space="preserve"> </w:t>
      </w:r>
      <w:r w:rsidRPr="00462E21">
        <w:rPr>
          <w:rStyle w:val="Strong"/>
          <w:rFonts w:ascii="Calibri" w:hAnsi="Calibri"/>
          <w:color w:val="000000"/>
          <w:spacing w:val="3"/>
        </w:rPr>
        <w:t>bring us back to yourself</w:t>
      </w:r>
      <w:r>
        <w:rPr>
          <w:rFonts w:ascii="Calibri" w:hAnsi="Calibri"/>
          <w:color w:val="000000"/>
          <w:spacing w:val="3"/>
        </w:rPr>
        <w:t xml:space="preserve"> </w:t>
      </w:r>
      <w:r>
        <w:rPr>
          <w:rStyle w:val="Strong"/>
          <w:rFonts w:ascii="Calibri" w:hAnsi="Calibri"/>
          <w:color w:val="000000"/>
          <w:spacing w:val="3"/>
        </w:rPr>
        <w:t>as those who once</w:t>
      </w:r>
    </w:p>
    <w:p w:rsidR="00924410" w:rsidRPr="006E7782" w:rsidRDefault="006E7782" w:rsidP="006E7782">
      <w:pPr>
        <w:pStyle w:val="veall"/>
        <w:spacing w:before="0" w:beforeAutospacing="0" w:after="0" w:afterAutospacing="0"/>
        <w:ind w:left="480" w:hanging="480"/>
        <w:rPr>
          <w:rFonts w:ascii="Calibri" w:hAnsi="Calibri"/>
          <w:b/>
          <w:bCs/>
          <w:color w:val="000000"/>
          <w:spacing w:val="3"/>
        </w:rPr>
      </w:pPr>
      <w:r w:rsidRPr="00462E21">
        <w:rPr>
          <w:rStyle w:val="Strong"/>
          <w:rFonts w:ascii="Calibri" w:hAnsi="Calibri"/>
          <w:color w:val="000000"/>
          <w:spacing w:val="3"/>
        </w:rPr>
        <w:t>were dead</w:t>
      </w:r>
      <w:r>
        <w:rPr>
          <w:rStyle w:val="Strong"/>
          <w:rFonts w:ascii="Calibri" w:hAnsi="Calibri"/>
          <w:color w:val="000000"/>
          <w:spacing w:val="3"/>
        </w:rPr>
        <w:t xml:space="preserve"> but </w:t>
      </w:r>
      <w:r w:rsidRPr="00462E21">
        <w:rPr>
          <w:rStyle w:val="Strong"/>
          <w:rFonts w:ascii="Calibri" w:hAnsi="Calibri"/>
          <w:color w:val="000000"/>
          <w:spacing w:val="3"/>
        </w:rPr>
        <w:t>now have life through Christ our Lord.</w:t>
      </w:r>
      <w:r>
        <w:rPr>
          <w:rStyle w:val="Strong"/>
          <w:rFonts w:ascii="Calibri" w:hAnsi="Calibri"/>
          <w:color w:val="000000"/>
          <w:spacing w:val="3"/>
        </w:rPr>
        <w:t xml:space="preserve"> Amen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Luke 15</w:t>
      </w:r>
    </w:p>
    <w:p w:rsidR="0051027A" w:rsidRPr="000D59C0" w:rsidRDefault="0051027A" w:rsidP="000D59C0">
      <w:pPr>
        <w:rPr>
          <w:rFonts w:asciiTheme="minorHAnsi" w:hAnsiTheme="minorHAnsi"/>
          <w:b/>
          <w:color w:val="FF0000"/>
        </w:rPr>
      </w:pPr>
      <w:r w:rsidRPr="0051027A">
        <w:rPr>
          <w:rFonts w:asciiTheme="minorHAnsi" w:hAnsiTheme="minorHAnsi"/>
          <w:b/>
          <w:color w:val="FF0000"/>
        </w:rPr>
        <w:t>Absolution</w:t>
      </w:r>
      <w:r w:rsidR="000D59C0">
        <w:rPr>
          <w:rFonts w:asciiTheme="minorHAnsi" w:hAnsiTheme="minorHAnsi"/>
          <w:b/>
          <w:color w:val="FF0000"/>
        </w:rPr>
        <w:t xml:space="preserve"> </w:t>
      </w:r>
      <w:r w:rsidRPr="0051027A">
        <w:rPr>
          <w:rFonts w:asciiTheme="minorHAnsi" w:hAnsiTheme="minorHAnsi"/>
          <w:color w:val="000000"/>
          <w:spacing w:val="3"/>
        </w:rPr>
        <w:t>May the Father of all mercies cleanse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015101" w:rsidRPr="00B612DE" w:rsidRDefault="00BF303F" w:rsidP="00B612DE">
      <w:pPr>
        <w:pStyle w:val="Heading4"/>
        <w:spacing w:before="240" w:after="150" w:line="360" w:lineRule="atLeast"/>
        <w:rPr>
          <w:rFonts w:ascii="Segoe UI" w:hAnsi="Segoe UI" w:cs="Segoe UI"/>
        </w:rPr>
      </w:pPr>
      <w:r w:rsidRPr="006E7782">
        <w:rPr>
          <w:rFonts w:asciiTheme="minorHAnsi" w:hAnsiTheme="minorHAnsi" w:cs="Arial"/>
          <w:b/>
          <w:i w:val="0"/>
          <w:color w:val="FF0000"/>
        </w:rPr>
        <w:t>Bible Reading</w:t>
      </w:r>
      <w:r w:rsidR="00B612DE">
        <w:rPr>
          <w:rFonts w:asciiTheme="minorHAnsi" w:hAnsiTheme="minorHAnsi" w:cs="Arial"/>
          <w:b/>
          <w:i w:val="0"/>
          <w:color w:val="FF0000"/>
        </w:rPr>
        <w:t>s</w:t>
      </w:r>
      <w:r w:rsidR="00DD0301" w:rsidRPr="006E7782">
        <w:rPr>
          <w:rFonts w:asciiTheme="minorHAnsi" w:hAnsiTheme="minorHAnsi" w:cs="Arial"/>
          <w:b/>
          <w:i w:val="0"/>
          <w:color w:val="FF0000"/>
        </w:rPr>
        <w:t>:</w:t>
      </w:r>
      <w:r w:rsidR="00990F50" w:rsidRPr="008F3D2B">
        <w:rPr>
          <w:rFonts w:asciiTheme="minorHAnsi" w:hAnsiTheme="minorHAnsi" w:cs="Arial"/>
          <w:b/>
          <w:color w:val="FF0000"/>
        </w:rPr>
        <w:t xml:space="preserve"> </w:t>
      </w:r>
      <w:r w:rsidR="006E7782" w:rsidRPr="006E7782">
        <w:rPr>
          <w:rFonts w:asciiTheme="minorHAnsi" w:hAnsiTheme="minorHAnsi" w:cs="Arial"/>
          <w:b/>
          <w:i w:val="0"/>
          <w:color w:val="000000" w:themeColor="text1"/>
        </w:rPr>
        <w:t>Psalm 1</w:t>
      </w:r>
      <w:r w:rsidR="0058413A">
        <w:rPr>
          <w:rFonts w:asciiTheme="minorHAnsi" w:hAnsiTheme="minorHAnsi" w:cs="Arial"/>
          <w:b/>
          <w:i w:val="0"/>
          <w:color w:val="000000" w:themeColor="text1"/>
        </w:rPr>
        <w:t xml:space="preserve">46  </w:t>
      </w:r>
      <w:r w:rsidR="006E7782" w:rsidRPr="006E7782">
        <w:rPr>
          <w:rFonts w:asciiTheme="minorHAnsi" w:hAnsiTheme="minorHAnsi" w:cs="Arial"/>
          <w:b/>
          <w:color w:val="000000" w:themeColor="text1"/>
        </w:rPr>
        <w:t xml:space="preserve"> </w:t>
      </w:r>
    </w:p>
    <w:p w:rsidR="002565D9" w:rsidRDefault="00B612DE" w:rsidP="000D59C0">
      <w:pPr>
        <w:outlineLvl w:val="2"/>
        <w:rPr>
          <w:rFonts w:asciiTheme="minorHAnsi" w:hAnsiTheme="minorHAnsi" w:cs="Arial"/>
          <w:b/>
        </w:rPr>
      </w:pPr>
      <w:r>
        <w:rPr>
          <w:rFonts w:asciiTheme="minorHAnsi" w:eastAsia="Times New Roman" w:hAnsiTheme="minorHAnsi" w:cs="Segoe UI"/>
          <w:b/>
          <w:bCs/>
          <w:color w:val="FF0000"/>
        </w:rPr>
        <w:t xml:space="preserve">                            </w:t>
      </w:r>
      <w:r w:rsidR="0058413A">
        <w:rPr>
          <w:rFonts w:asciiTheme="minorHAnsi" w:hAnsiTheme="minorHAnsi" w:cs="Arial"/>
          <w:b/>
        </w:rPr>
        <w:t xml:space="preserve">Mark 7: 23 – end  </w:t>
      </w:r>
    </w:p>
    <w:p w:rsidR="000D59C0" w:rsidRPr="000D59C0" w:rsidRDefault="000D59C0" w:rsidP="000D59C0">
      <w:pPr>
        <w:outlineLvl w:val="2"/>
        <w:rPr>
          <w:rFonts w:asciiTheme="minorHAnsi" w:eastAsia="Times New Roman" w:hAnsiTheme="minorHAnsi" w:cs="Segoe UI"/>
          <w:b/>
          <w:bCs/>
          <w:color w:val="FF0000"/>
        </w:rPr>
      </w:pPr>
    </w:p>
    <w:p w:rsidR="000D59C0" w:rsidRPr="00D61F14" w:rsidRDefault="00B612DE" w:rsidP="000D59C0">
      <w:pPr>
        <w:pStyle w:val="BodyText2"/>
        <w:rPr>
          <w:rFonts w:ascii="Calibri" w:hAnsi="Calibri" w:cs="Calibri"/>
          <w:bCs/>
          <w:sz w:val="24"/>
        </w:rPr>
      </w:pPr>
      <w:r>
        <w:rPr>
          <w:rFonts w:asciiTheme="minorHAnsi" w:hAnsiTheme="minorHAnsi" w:cs="Arial"/>
          <w:b/>
          <w:color w:val="FF0000"/>
        </w:rPr>
        <w:t>Cathy</w:t>
      </w:r>
      <w:r w:rsidR="0029072B">
        <w:rPr>
          <w:rFonts w:asciiTheme="minorHAnsi" w:hAnsiTheme="minorHAnsi" w:cs="Arial"/>
          <w:b/>
          <w:color w:val="FF0000"/>
        </w:rPr>
        <w:t>’</w:t>
      </w:r>
      <w:r w:rsidR="00E9008B">
        <w:rPr>
          <w:rFonts w:asciiTheme="minorHAnsi" w:hAnsiTheme="minorHAnsi" w:cs="Arial"/>
          <w:b/>
          <w:color w:val="FF0000"/>
        </w:rPr>
        <w:t>s</w:t>
      </w:r>
      <w:r w:rsidR="00DD0301" w:rsidRPr="0004573B">
        <w:rPr>
          <w:rFonts w:asciiTheme="minorHAnsi" w:hAnsiTheme="minorHAnsi" w:cs="Arial"/>
          <w:b/>
          <w:color w:val="FF0000"/>
        </w:rPr>
        <w:t xml:space="preserve"> reflection</w:t>
      </w:r>
      <w:r w:rsidR="00F82964" w:rsidRPr="0004573B">
        <w:rPr>
          <w:rFonts w:asciiTheme="minorHAnsi" w:hAnsiTheme="minorHAnsi" w:cs="Arial"/>
          <w:b/>
          <w:color w:val="FF0000"/>
        </w:rPr>
        <w:t xml:space="preserve">  </w:t>
      </w:r>
      <w:r w:rsidR="00ED3CF6">
        <w:rPr>
          <w:rFonts w:asciiTheme="minorHAnsi" w:hAnsiTheme="minorHAnsi" w:cs="Arial"/>
          <w:b/>
          <w:color w:val="FF0000"/>
        </w:rPr>
        <w:t xml:space="preserve">   </w:t>
      </w:r>
      <w:r w:rsidR="000D59C0" w:rsidRPr="00D61F14">
        <w:rPr>
          <w:rFonts w:ascii="Calibri" w:hAnsi="Calibri" w:cs="Calibri"/>
          <w:bCs/>
          <w:sz w:val="24"/>
        </w:rPr>
        <w:t xml:space="preserve">Have you ever tried to keep up with celebrity culture? It’s impossible to find out who’s in, who’s out, who’s the current favourite of the papers and who’s fallen from grace. At the moment most of the new people </w:t>
      </w:r>
      <w:r w:rsidR="00435E4F">
        <w:rPr>
          <w:rFonts w:ascii="Calibri" w:hAnsi="Calibri" w:cs="Calibri"/>
          <w:bCs/>
          <w:sz w:val="24"/>
        </w:rPr>
        <w:t xml:space="preserve">who </w:t>
      </w:r>
      <w:r w:rsidR="000D59C0" w:rsidRPr="00D61F14">
        <w:rPr>
          <w:rFonts w:ascii="Calibri" w:hAnsi="Calibri" w:cs="Calibri"/>
          <w:bCs/>
          <w:sz w:val="24"/>
        </w:rPr>
        <w:t>are ‘in’ are all o</w:t>
      </w:r>
      <w:r w:rsidR="000D59C0">
        <w:rPr>
          <w:rFonts w:ascii="Calibri" w:hAnsi="Calibri" w:cs="Calibri"/>
          <w:bCs/>
          <w:sz w:val="24"/>
        </w:rPr>
        <w:t>ur wonderful athletes and para-O</w:t>
      </w:r>
      <w:r w:rsidR="000D59C0" w:rsidRPr="00D61F14">
        <w:rPr>
          <w:rFonts w:ascii="Calibri" w:hAnsi="Calibri" w:cs="Calibri"/>
          <w:bCs/>
          <w:sz w:val="24"/>
        </w:rPr>
        <w:t>lympians. We can’t get enough information about them and their lives and incredible courage.</w:t>
      </w:r>
      <w:r w:rsidR="000D59C0">
        <w:rPr>
          <w:rFonts w:ascii="Calibri" w:hAnsi="Calibri" w:cs="Calibri"/>
          <w:bCs/>
          <w:sz w:val="24"/>
        </w:rPr>
        <w:t xml:space="preserve"> Dame Sarah Storey is inspirational.</w:t>
      </w:r>
    </w:p>
    <w:p w:rsidR="000D59C0" w:rsidRPr="00D61F14" w:rsidRDefault="000D59C0" w:rsidP="000D59C0">
      <w:pPr>
        <w:pStyle w:val="BodyText2"/>
        <w:rPr>
          <w:rFonts w:ascii="Calibri" w:hAnsi="Calibri" w:cs="Calibri"/>
          <w:bCs/>
          <w:sz w:val="24"/>
        </w:rPr>
      </w:pPr>
      <w:r w:rsidRPr="00D61F14">
        <w:rPr>
          <w:rFonts w:ascii="Calibri" w:hAnsi="Calibri" w:cs="Calibri"/>
          <w:bCs/>
          <w:sz w:val="24"/>
        </w:rPr>
        <w:t>They are all definitely ‘in’</w:t>
      </w:r>
      <w:r>
        <w:rPr>
          <w:rFonts w:ascii="Calibri" w:hAnsi="Calibri" w:cs="Calibri"/>
          <w:bCs/>
          <w:sz w:val="24"/>
        </w:rPr>
        <w:t xml:space="preserve"> and totally deserve to be in the limelight, however, celebrities who are famous for having been on </w:t>
      </w:r>
      <w:r w:rsidR="00435E4F">
        <w:rPr>
          <w:rFonts w:ascii="Calibri" w:hAnsi="Calibri" w:cs="Calibri"/>
          <w:bCs/>
          <w:sz w:val="24"/>
        </w:rPr>
        <w:t>TV</w:t>
      </w:r>
      <w:r>
        <w:rPr>
          <w:rFonts w:ascii="Calibri" w:hAnsi="Calibri" w:cs="Calibri"/>
          <w:bCs/>
          <w:sz w:val="24"/>
        </w:rPr>
        <w:t>... such as the</w:t>
      </w:r>
      <w:r w:rsidRPr="00D61F14">
        <w:rPr>
          <w:rFonts w:ascii="Calibri" w:hAnsi="Calibri" w:cs="Calibri"/>
          <w:bCs/>
          <w:sz w:val="24"/>
        </w:rPr>
        <w:t xml:space="preserve"> X factor finalists</w:t>
      </w:r>
      <w:r>
        <w:rPr>
          <w:rFonts w:ascii="Calibri" w:hAnsi="Calibri" w:cs="Calibri"/>
          <w:bCs/>
          <w:sz w:val="24"/>
        </w:rPr>
        <w:t xml:space="preserve"> from 2 year ago?</w:t>
      </w:r>
      <w:r w:rsidRPr="00D61F14">
        <w:rPr>
          <w:rFonts w:ascii="Calibri" w:hAnsi="Calibri" w:cs="Calibri"/>
          <w:bCs/>
          <w:sz w:val="24"/>
        </w:rPr>
        <w:t>...well....?</w:t>
      </w:r>
    </w:p>
    <w:p w:rsidR="000D59C0" w:rsidRPr="00D61F14" w:rsidRDefault="0006576F" w:rsidP="000D59C0">
      <w:pPr>
        <w:rPr>
          <w:rFonts w:ascii="Calibri" w:hAnsi="Calibri" w:cs="Calibri"/>
          <w:bCs/>
        </w:rPr>
      </w:pPr>
      <w:r>
        <w:rPr>
          <w:rFonts w:ascii="Calibri" w:hAnsi="Calibri" w:cs="Calibri"/>
          <w:bCs/>
        </w:rPr>
        <w:t xml:space="preserve">       </w:t>
      </w:r>
      <w:r w:rsidR="000D59C0" w:rsidRPr="00D61F14">
        <w:rPr>
          <w:rFonts w:ascii="Calibri" w:hAnsi="Calibri" w:cs="Calibri"/>
          <w:bCs/>
        </w:rPr>
        <w:t xml:space="preserve"> The question of who was in and who was not, was very closely defined and tied up in the purity laws the Jews had constructed. For the Jews, they we</w:t>
      </w:r>
      <w:r w:rsidR="00A6480C">
        <w:rPr>
          <w:rFonts w:ascii="Calibri" w:hAnsi="Calibri" w:cs="Calibri"/>
          <w:bCs/>
        </w:rPr>
        <w:t>re most certainly ‘in’ and the G</w:t>
      </w:r>
      <w:r w:rsidR="000D59C0" w:rsidRPr="00D61F14">
        <w:rPr>
          <w:rFonts w:ascii="Calibri" w:hAnsi="Calibri" w:cs="Calibri"/>
          <w:bCs/>
        </w:rPr>
        <w:t xml:space="preserve">entiles were definitely ‘out’; as were many other undesirables who couldn’t possibly have kept all the complicated laws they had created. </w:t>
      </w:r>
      <w:r>
        <w:rPr>
          <w:rFonts w:ascii="Calibri" w:hAnsi="Calibri" w:cs="Calibri"/>
          <w:bCs/>
        </w:rPr>
        <w:t xml:space="preserve"> </w:t>
      </w:r>
      <w:r w:rsidR="000D59C0" w:rsidRPr="00D61F14">
        <w:rPr>
          <w:rFonts w:ascii="Calibri" w:hAnsi="Calibri" w:cs="Calibri"/>
          <w:bCs/>
        </w:rPr>
        <w:t>Jesus however, was beginning to challenge their ideas of who the kingdom of God was really for and what it was about and it certainly wasn’t about showing favouritism or elitism. Jesus came to offer life to all who would receive it.</w:t>
      </w:r>
      <w:r w:rsidR="000D59C0">
        <w:rPr>
          <w:rFonts w:ascii="Calibri" w:hAnsi="Calibri" w:cs="Calibri"/>
          <w:bCs/>
        </w:rPr>
        <w:t xml:space="preserve"> Jesus </w:t>
      </w:r>
      <w:r w:rsidR="00A6480C">
        <w:rPr>
          <w:rFonts w:ascii="Calibri" w:hAnsi="Calibri" w:cs="Calibri"/>
          <w:bCs/>
        </w:rPr>
        <w:t>goes to g</w:t>
      </w:r>
      <w:r w:rsidR="000D59C0" w:rsidRPr="00D61F14">
        <w:rPr>
          <w:rFonts w:ascii="Calibri" w:hAnsi="Calibri" w:cs="Calibri"/>
          <w:bCs/>
        </w:rPr>
        <w:t xml:space="preserve">entile territory, we’re told for a rest. </w:t>
      </w:r>
    </w:p>
    <w:p w:rsidR="000D59C0" w:rsidRPr="00D61F14" w:rsidRDefault="0006576F" w:rsidP="000D59C0">
      <w:pPr>
        <w:rPr>
          <w:rFonts w:ascii="Calibri" w:hAnsi="Calibri" w:cs="Calibri"/>
          <w:bCs/>
        </w:rPr>
      </w:pPr>
      <w:r>
        <w:rPr>
          <w:rFonts w:ascii="Calibri" w:hAnsi="Calibri" w:cs="Calibri"/>
          <w:bCs/>
        </w:rPr>
        <w:t xml:space="preserve">       </w:t>
      </w:r>
      <w:r w:rsidR="000D59C0" w:rsidRPr="00D61F14">
        <w:rPr>
          <w:rFonts w:ascii="Calibri" w:hAnsi="Calibri" w:cs="Calibri"/>
          <w:bCs/>
        </w:rPr>
        <w:t>What happens next demonstrates what Jesus was trying to get them to understand, the kingdom of Go</w:t>
      </w:r>
      <w:r w:rsidR="000D59C0">
        <w:rPr>
          <w:rFonts w:ascii="Calibri" w:hAnsi="Calibri" w:cs="Calibri"/>
          <w:bCs/>
        </w:rPr>
        <w:t xml:space="preserve">d was for all who would follow. </w:t>
      </w:r>
      <w:r w:rsidR="000D59C0" w:rsidRPr="00D61F14">
        <w:rPr>
          <w:rFonts w:ascii="Calibri" w:hAnsi="Calibri" w:cs="Calibri"/>
          <w:bCs/>
        </w:rPr>
        <w:t>Along comes this very determined woman, and not only a woma</w:t>
      </w:r>
      <w:r w:rsidR="000D59C0">
        <w:rPr>
          <w:rFonts w:ascii="Calibri" w:hAnsi="Calibri" w:cs="Calibri"/>
          <w:bCs/>
        </w:rPr>
        <w:t xml:space="preserve">n, but a </w:t>
      </w:r>
      <w:r w:rsidR="00A6480C">
        <w:rPr>
          <w:rFonts w:ascii="Calibri" w:hAnsi="Calibri" w:cs="Calibri"/>
          <w:bCs/>
        </w:rPr>
        <w:t>G</w:t>
      </w:r>
      <w:r w:rsidR="000D59C0">
        <w:rPr>
          <w:rFonts w:ascii="Calibri" w:hAnsi="Calibri" w:cs="Calibri"/>
          <w:bCs/>
        </w:rPr>
        <w:t>entile</w:t>
      </w:r>
      <w:proofErr w:type="gramStart"/>
      <w:r w:rsidR="000D59C0">
        <w:rPr>
          <w:rFonts w:ascii="Calibri" w:hAnsi="Calibri" w:cs="Calibri"/>
          <w:bCs/>
        </w:rPr>
        <w:t xml:space="preserve">, </w:t>
      </w:r>
      <w:r w:rsidR="000D59C0" w:rsidRPr="00D61F14">
        <w:rPr>
          <w:rFonts w:ascii="Calibri" w:hAnsi="Calibri" w:cs="Calibri"/>
          <w:bCs/>
        </w:rPr>
        <w:t xml:space="preserve"> born</w:t>
      </w:r>
      <w:proofErr w:type="gramEnd"/>
      <w:r w:rsidR="000D59C0" w:rsidRPr="00D61F14">
        <w:rPr>
          <w:rFonts w:ascii="Calibri" w:hAnsi="Calibri" w:cs="Calibri"/>
          <w:bCs/>
        </w:rPr>
        <w:t xml:space="preserve"> in Syrian Phoenicia…..the detail of her origins underlines the distaste</w:t>
      </w:r>
      <w:r w:rsidR="000D59C0">
        <w:rPr>
          <w:rFonts w:ascii="Calibri" w:hAnsi="Calibri" w:cs="Calibri"/>
          <w:bCs/>
        </w:rPr>
        <w:t>. S</w:t>
      </w:r>
      <w:r w:rsidR="000D59C0" w:rsidRPr="00D61F14">
        <w:rPr>
          <w:rFonts w:ascii="Calibri" w:hAnsi="Calibri" w:cs="Calibri"/>
          <w:bCs/>
        </w:rPr>
        <w:t>he throws herself at his feet.</w:t>
      </w:r>
      <w:r w:rsidR="000D59C0">
        <w:rPr>
          <w:rFonts w:ascii="Calibri" w:hAnsi="Calibri" w:cs="Calibri"/>
          <w:bCs/>
        </w:rPr>
        <w:t xml:space="preserve"> </w:t>
      </w:r>
      <w:r w:rsidR="000D59C0" w:rsidRPr="00D61F14">
        <w:rPr>
          <w:rFonts w:ascii="Calibri" w:hAnsi="Calibri" w:cs="Calibri"/>
          <w:bCs/>
        </w:rPr>
        <w:t xml:space="preserve"> It is a strange story with this very inappropriate request from a distraught mother to a Jewish rabbi. </w:t>
      </w:r>
    </w:p>
    <w:p w:rsidR="000D59C0" w:rsidRPr="00D61F14" w:rsidRDefault="000D59C0" w:rsidP="000D59C0">
      <w:pPr>
        <w:pStyle w:val="BodyText2"/>
        <w:rPr>
          <w:rFonts w:ascii="Calibri" w:hAnsi="Calibri" w:cs="Calibri"/>
          <w:sz w:val="24"/>
        </w:rPr>
      </w:pPr>
      <w:r>
        <w:rPr>
          <w:rFonts w:ascii="Calibri" w:hAnsi="Calibri" w:cs="Calibri"/>
          <w:sz w:val="24"/>
        </w:rPr>
        <w:t xml:space="preserve">           </w:t>
      </w:r>
      <w:r w:rsidR="000C7832">
        <w:rPr>
          <w:rFonts w:ascii="Calibri" w:hAnsi="Calibri" w:cs="Calibri"/>
          <w:sz w:val="24"/>
        </w:rPr>
        <w:t>She was a heathen woman, the G</w:t>
      </w:r>
      <w:r w:rsidRPr="00D61F14">
        <w:rPr>
          <w:rFonts w:ascii="Calibri" w:hAnsi="Calibri" w:cs="Calibri"/>
          <w:sz w:val="24"/>
        </w:rPr>
        <w:t xml:space="preserve">entiles were the lowest of the low, </w:t>
      </w:r>
      <w:proofErr w:type="gramStart"/>
      <w:r w:rsidRPr="00D61F14">
        <w:rPr>
          <w:rFonts w:ascii="Calibri" w:hAnsi="Calibri" w:cs="Calibri"/>
          <w:sz w:val="24"/>
        </w:rPr>
        <w:t>as</w:t>
      </w:r>
      <w:proofErr w:type="gramEnd"/>
      <w:r w:rsidRPr="00D61F14">
        <w:rPr>
          <w:rFonts w:ascii="Calibri" w:hAnsi="Calibri" w:cs="Calibri"/>
          <w:sz w:val="24"/>
        </w:rPr>
        <w:t xml:space="preserve"> far as Jews were concerned the only good </w:t>
      </w:r>
      <w:r w:rsidR="000C7832">
        <w:rPr>
          <w:rFonts w:ascii="Calibri" w:hAnsi="Calibri" w:cs="Calibri"/>
          <w:sz w:val="24"/>
        </w:rPr>
        <w:t>G</w:t>
      </w:r>
      <w:r w:rsidRPr="00D61F14">
        <w:rPr>
          <w:rFonts w:ascii="Calibri" w:hAnsi="Calibri" w:cs="Calibri"/>
          <w:sz w:val="24"/>
        </w:rPr>
        <w:t xml:space="preserve">entile was a dead </w:t>
      </w:r>
      <w:r w:rsidR="000C7832">
        <w:rPr>
          <w:rFonts w:ascii="Calibri" w:hAnsi="Calibri" w:cs="Calibri"/>
          <w:sz w:val="24"/>
        </w:rPr>
        <w:t>G</w:t>
      </w:r>
      <w:r w:rsidRPr="00D61F14">
        <w:rPr>
          <w:rFonts w:ascii="Calibri" w:hAnsi="Calibri" w:cs="Calibri"/>
          <w:sz w:val="24"/>
        </w:rPr>
        <w:t>ent</w:t>
      </w:r>
      <w:r w:rsidR="000C7832">
        <w:rPr>
          <w:rFonts w:ascii="Calibri" w:hAnsi="Calibri" w:cs="Calibri"/>
          <w:sz w:val="24"/>
        </w:rPr>
        <w:t>i</w:t>
      </w:r>
      <w:r w:rsidRPr="00D61F14">
        <w:rPr>
          <w:rFonts w:ascii="Calibri" w:hAnsi="Calibri" w:cs="Calibri"/>
          <w:sz w:val="24"/>
        </w:rPr>
        <w:t>le. It was bad enough that she had come and thrown herself down in front of Jesus. In Matthew’s account, the disciples tell Jesus to send her away. She was embarrassing.</w:t>
      </w:r>
    </w:p>
    <w:p w:rsidR="000D59C0" w:rsidRPr="00D61F14" w:rsidRDefault="000D59C0" w:rsidP="000D59C0">
      <w:pPr>
        <w:rPr>
          <w:rFonts w:ascii="Calibri" w:hAnsi="Calibri" w:cs="Calibri"/>
          <w:color w:val="000000"/>
        </w:rPr>
      </w:pPr>
      <w:r w:rsidRPr="00D61F14">
        <w:rPr>
          <w:rFonts w:ascii="Calibri" w:hAnsi="Calibri" w:cs="Calibri"/>
          <w:color w:val="000000"/>
        </w:rPr>
        <w:t>Have you ever been sat on a train and s</w:t>
      </w:r>
      <w:r>
        <w:rPr>
          <w:rFonts w:ascii="Calibri" w:hAnsi="Calibri" w:cs="Calibri"/>
          <w:color w:val="000000"/>
        </w:rPr>
        <w:t>omeone gets on who’s a bit loud</w:t>
      </w:r>
      <w:r w:rsidRPr="00D61F14">
        <w:rPr>
          <w:rFonts w:ascii="Calibri" w:hAnsi="Calibri" w:cs="Calibri"/>
          <w:color w:val="000000"/>
        </w:rPr>
        <w:t xml:space="preserve">, you sit there and hope they don’t single you out? Their behaviour is embarrassing and then they sit down opposite and start talking to you like a long lost friend. It’s one of those moments you want the floor to open up and lots of other kind Christian thoughts come flooding into your head!  </w:t>
      </w:r>
    </w:p>
    <w:p w:rsidR="000D59C0" w:rsidRPr="00D61F14" w:rsidRDefault="000D59C0" w:rsidP="000D59C0">
      <w:pPr>
        <w:rPr>
          <w:rFonts w:ascii="Calibri" w:hAnsi="Calibri" w:cs="Calibri"/>
          <w:color w:val="000000"/>
        </w:rPr>
      </w:pPr>
      <w:r w:rsidRPr="00D61F14">
        <w:rPr>
          <w:rFonts w:ascii="Calibri" w:hAnsi="Calibri" w:cs="Calibri"/>
          <w:color w:val="000000"/>
        </w:rPr>
        <w:lastRenderedPageBreak/>
        <w:t>Let’s be honest, I would have been with the disciples …</w:t>
      </w:r>
      <w:r w:rsidRPr="00D61F14">
        <w:rPr>
          <w:rFonts w:ascii="Calibri" w:hAnsi="Calibri" w:cs="Calibri"/>
          <w:i/>
          <w:color w:val="000000"/>
        </w:rPr>
        <w:t>’send her away’</w:t>
      </w:r>
      <w:r w:rsidRPr="00D61F14">
        <w:rPr>
          <w:rFonts w:ascii="Calibri" w:hAnsi="Calibri" w:cs="Calibri"/>
          <w:color w:val="000000"/>
        </w:rPr>
        <w:t>. We don’t like embarrassing persistence.</w:t>
      </w:r>
      <w:r w:rsidR="008A5467">
        <w:rPr>
          <w:rFonts w:ascii="Calibri" w:hAnsi="Calibri" w:cs="Calibri"/>
          <w:color w:val="000000"/>
        </w:rPr>
        <w:t xml:space="preserve"> </w:t>
      </w:r>
      <w:r w:rsidRPr="00D61F14">
        <w:rPr>
          <w:rFonts w:ascii="Calibri" w:hAnsi="Calibri" w:cs="Calibri"/>
          <w:color w:val="000000"/>
        </w:rPr>
        <w:t xml:space="preserve">We’re told she begged Jesus, and the tense of that word used is continuous, she kept on and wouldn’t stop, </w:t>
      </w:r>
      <w:r w:rsidR="001909E5">
        <w:rPr>
          <w:rFonts w:ascii="Calibri" w:hAnsi="Calibri" w:cs="Calibri"/>
          <w:color w:val="000000"/>
        </w:rPr>
        <w:t>s</w:t>
      </w:r>
      <w:r w:rsidRPr="00D61F14">
        <w:rPr>
          <w:rFonts w:ascii="Calibri" w:hAnsi="Calibri" w:cs="Calibri"/>
          <w:color w:val="000000"/>
        </w:rPr>
        <w:t xml:space="preserve">he was desperate. </w:t>
      </w:r>
      <w:r>
        <w:rPr>
          <w:rFonts w:ascii="Calibri" w:hAnsi="Calibri" w:cs="Calibri"/>
          <w:color w:val="000000"/>
        </w:rPr>
        <w:t xml:space="preserve"> </w:t>
      </w:r>
      <w:r w:rsidRPr="00D61F14">
        <w:rPr>
          <w:rFonts w:ascii="Calibri" w:hAnsi="Calibri" w:cs="Calibri"/>
          <w:color w:val="000000"/>
        </w:rPr>
        <w:t>And then Jesus spoke to her.</w:t>
      </w:r>
    </w:p>
    <w:p w:rsidR="000D59C0" w:rsidRPr="00D61F14" w:rsidRDefault="000D59C0" w:rsidP="000D59C0">
      <w:pPr>
        <w:rPr>
          <w:rFonts w:ascii="Calibri" w:hAnsi="Calibri" w:cs="Calibri"/>
          <w:color w:val="000000"/>
        </w:rPr>
      </w:pPr>
      <w:r w:rsidRPr="00D61F14">
        <w:rPr>
          <w:rFonts w:ascii="Calibri" w:hAnsi="Calibri" w:cs="Calibri"/>
          <w:color w:val="000000"/>
        </w:rPr>
        <w:t>This is where we find the story most shocking. We like to think of Jesus as kind and compassionate, always ready to welcome with open arms the stranger and the outcast.</w:t>
      </w:r>
      <w:r>
        <w:rPr>
          <w:rFonts w:ascii="Calibri" w:hAnsi="Calibri" w:cs="Calibri"/>
          <w:color w:val="000000"/>
        </w:rPr>
        <w:t xml:space="preserve"> W</w:t>
      </w:r>
      <w:r w:rsidRPr="00D61F14">
        <w:rPr>
          <w:rFonts w:ascii="Calibri" w:hAnsi="Calibri" w:cs="Calibri"/>
          <w:color w:val="000000"/>
        </w:rPr>
        <w:t>hy is he so rude to her?</w:t>
      </w:r>
    </w:p>
    <w:p w:rsidR="000D59C0" w:rsidRPr="00D61F14" w:rsidRDefault="000D59C0" w:rsidP="000D59C0">
      <w:pPr>
        <w:rPr>
          <w:rFonts w:ascii="Calibri" w:hAnsi="Calibri" w:cs="Calibri"/>
          <w:i/>
          <w:color w:val="000000"/>
        </w:rPr>
      </w:pPr>
      <w:r w:rsidRPr="00D61F14">
        <w:rPr>
          <w:rFonts w:ascii="Calibri" w:hAnsi="Calibri" w:cs="Calibri"/>
          <w:color w:val="000000"/>
        </w:rPr>
        <w:t>‘</w:t>
      </w:r>
      <w:r w:rsidRPr="00D61F14">
        <w:rPr>
          <w:rFonts w:ascii="Calibri" w:hAnsi="Calibri" w:cs="Calibri"/>
          <w:i/>
          <w:color w:val="000000"/>
        </w:rPr>
        <w:t>It’s not right to take the children’s bread and toss it to the dogs.’</w:t>
      </w:r>
    </w:p>
    <w:p w:rsidR="000D59C0" w:rsidRPr="00D61F14" w:rsidRDefault="000D59C0" w:rsidP="000D59C0">
      <w:pPr>
        <w:rPr>
          <w:rFonts w:ascii="Calibri" w:hAnsi="Calibri" w:cs="Calibri"/>
          <w:color w:val="000000"/>
        </w:rPr>
      </w:pPr>
      <w:r w:rsidRPr="00D61F14">
        <w:rPr>
          <w:rFonts w:ascii="Calibri" w:hAnsi="Calibri" w:cs="Calibri"/>
          <w:color w:val="000000"/>
        </w:rPr>
        <w:t xml:space="preserve">How many times had she heard her people being called dogs? </w:t>
      </w:r>
      <w:proofErr w:type="gramStart"/>
      <w:r w:rsidRPr="00D61F14">
        <w:rPr>
          <w:rFonts w:ascii="Calibri" w:hAnsi="Calibri" w:cs="Calibri"/>
          <w:color w:val="000000"/>
        </w:rPr>
        <w:t>Perhaps walking through a market place, ‘</w:t>
      </w:r>
      <w:r w:rsidR="00F00DDB">
        <w:rPr>
          <w:rFonts w:ascii="Calibri" w:hAnsi="Calibri" w:cs="Calibri"/>
          <w:i/>
          <w:color w:val="000000"/>
        </w:rPr>
        <w:t>Look at those G</w:t>
      </w:r>
      <w:r w:rsidRPr="00D61F14">
        <w:rPr>
          <w:rFonts w:ascii="Calibri" w:hAnsi="Calibri" w:cs="Calibri"/>
          <w:i/>
          <w:color w:val="000000"/>
        </w:rPr>
        <w:t>reek dogs’.</w:t>
      </w:r>
      <w:proofErr w:type="gramEnd"/>
    </w:p>
    <w:p w:rsidR="000D59C0" w:rsidRPr="00D61F14" w:rsidRDefault="000D59C0" w:rsidP="000D59C0">
      <w:pPr>
        <w:rPr>
          <w:rFonts w:ascii="Calibri" w:hAnsi="Calibri" w:cs="Calibri"/>
          <w:color w:val="000000"/>
        </w:rPr>
      </w:pPr>
      <w:r w:rsidRPr="00D61F14">
        <w:rPr>
          <w:rFonts w:ascii="Calibri" w:hAnsi="Calibri" w:cs="Calibri"/>
          <w:color w:val="000000"/>
        </w:rPr>
        <w:t>Some commentators have tried to make it sound like a humorous exchange, and translated the phrase as ‘little puppies’; but somehow I can’t see that this desperate mother would be ready for a spot of light hearted banter. This was the life of her precious daughter at stake.  And by saying little puppies almost makes it worse in that it implies Jesus was laughing at her.</w:t>
      </w:r>
    </w:p>
    <w:p w:rsidR="000D59C0" w:rsidRPr="00D61F14" w:rsidRDefault="000D59C0" w:rsidP="000D59C0">
      <w:pPr>
        <w:rPr>
          <w:rFonts w:ascii="Calibri" w:hAnsi="Calibri" w:cs="Calibri"/>
          <w:color w:val="000000"/>
        </w:rPr>
      </w:pPr>
      <w:r w:rsidRPr="00D61F14">
        <w:rPr>
          <w:rFonts w:ascii="Calibri" w:hAnsi="Calibri" w:cs="Calibri"/>
          <w:color w:val="000000"/>
        </w:rPr>
        <w:t>When Jesus spoke in that way to the woman, it would have been just what she would have expected from a Jewish rabbi and the disciples would probably have been nodding in agreement with Jesus.</w:t>
      </w:r>
    </w:p>
    <w:p w:rsidR="000D59C0" w:rsidRPr="00D61F14" w:rsidRDefault="000D59C0" w:rsidP="000D59C0">
      <w:pPr>
        <w:rPr>
          <w:rFonts w:ascii="Calibri" w:hAnsi="Calibri" w:cs="Calibri"/>
          <w:color w:val="000000"/>
        </w:rPr>
      </w:pPr>
      <w:r w:rsidRPr="00D61F14">
        <w:rPr>
          <w:rFonts w:ascii="Calibri" w:hAnsi="Calibri" w:cs="Calibri"/>
          <w:color w:val="000000"/>
        </w:rPr>
        <w:t xml:space="preserve">What we don’t get in the text is the tone of voice he used. Was it a challenge to her? </w:t>
      </w:r>
      <w:r w:rsidR="0086448C">
        <w:rPr>
          <w:rFonts w:ascii="Calibri" w:hAnsi="Calibri" w:cs="Calibri"/>
          <w:i/>
          <w:color w:val="000000"/>
        </w:rPr>
        <w:t>T</w:t>
      </w:r>
      <w:r w:rsidRPr="00D61F14">
        <w:rPr>
          <w:rFonts w:ascii="Calibri" w:hAnsi="Calibri" w:cs="Calibri"/>
          <w:i/>
          <w:color w:val="000000"/>
        </w:rPr>
        <w:t xml:space="preserve">his is what you expect me to say…keep </w:t>
      </w:r>
      <w:proofErr w:type="gramStart"/>
      <w:r w:rsidRPr="00D61F14">
        <w:rPr>
          <w:rFonts w:ascii="Calibri" w:hAnsi="Calibri" w:cs="Calibri"/>
          <w:i/>
          <w:color w:val="000000"/>
        </w:rPr>
        <w:t>going ,</w:t>
      </w:r>
      <w:proofErr w:type="gramEnd"/>
      <w:r w:rsidRPr="00D61F14">
        <w:rPr>
          <w:rFonts w:ascii="Calibri" w:hAnsi="Calibri" w:cs="Calibri"/>
          <w:i/>
          <w:color w:val="000000"/>
        </w:rPr>
        <w:t xml:space="preserve"> prove to me you have faith, don’t give up.</w:t>
      </w:r>
    </w:p>
    <w:p w:rsidR="000D59C0" w:rsidRPr="00D61F14" w:rsidRDefault="000D59C0" w:rsidP="000D59C0">
      <w:pPr>
        <w:rPr>
          <w:rFonts w:ascii="Calibri" w:hAnsi="Calibri" w:cs="Calibri"/>
          <w:color w:val="000000"/>
        </w:rPr>
      </w:pPr>
      <w:r w:rsidRPr="00D61F14">
        <w:rPr>
          <w:rFonts w:ascii="Calibri" w:hAnsi="Calibri" w:cs="Calibri"/>
          <w:color w:val="000000"/>
        </w:rPr>
        <w:t xml:space="preserve">I believe that this story should have a title ‘hang in there’. It’s about persistence. There’s an old maxim by Thomas Paine which goes </w:t>
      </w:r>
      <w:r w:rsidRPr="00D61F14">
        <w:rPr>
          <w:rFonts w:ascii="Calibri" w:hAnsi="Calibri" w:cs="Calibri"/>
          <w:b/>
          <w:i/>
          <w:color w:val="000000"/>
        </w:rPr>
        <w:t>‘that which we obtain too easily, we esteem too lightly.’</w:t>
      </w:r>
    </w:p>
    <w:p w:rsidR="000D59C0" w:rsidRPr="00D61F14" w:rsidRDefault="000D59C0" w:rsidP="000D59C0">
      <w:pPr>
        <w:rPr>
          <w:rFonts w:ascii="Calibri" w:hAnsi="Calibri" w:cs="Calibri"/>
          <w:color w:val="000000"/>
        </w:rPr>
      </w:pPr>
      <w:r w:rsidRPr="00D61F14">
        <w:rPr>
          <w:rFonts w:ascii="Calibri" w:hAnsi="Calibri" w:cs="Calibri"/>
          <w:color w:val="000000"/>
        </w:rPr>
        <w:t>It’s about not giving in at the first hurdle.</w:t>
      </w:r>
    </w:p>
    <w:p w:rsidR="000D59C0" w:rsidRPr="00D61F14" w:rsidRDefault="000D59C0" w:rsidP="000D59C0">
      <w:pPr>
        <w:rPr>
          <w:rFonts w:ascii="Calibri" w:hAnsi="Calibri" w:cs="Calibri"/>
          <w:color w:val="000000"/>
        </w:rPr>
      </w:pPr>
      <w:r>
        <w:rPr>
          <w:rFonts w:ascii="Calibri" w:hAnsi="Calibri" w:cs="Calibri"/>
          <w:color w:val="000000"/>
        </w:rPr>
        <w:t>The determination</w:t>
      </w:r>
      <w:r w:rsidRPr="00D61F14">
        <w:rPr>
          <w:rFonts w:ascii="Calibri" w:hAnsi="Calibri" w:cs="Calibri"/>
          <w:color w:val="000000"/>
        </w:rPr>
        <w:t>, courage and persistence of all the para Olympians that we have</w:t>
      </w:r>
      <w:r>
        <w:rPr>
          <w:rFonts w:ascii="Calibri" w:hAnsi="Calibri" w:cs="Calibri"/>
          <w:color w:val="000000"/>
        </w:rPr>
        <w:t xml:space="preserve"> seen over the last 2 weeks should surely inspire us and</w:t>
      </w:r>
      <w:r w:rsidRPr="00D61F14">
        <w:rPr>
          <w:rFonts w:ascii="Calibri" w:hAnsi="Calibri" w:cs="Calibri"/>
          <w:color w:val="000000"/>
        </w:rPr>
        <w:t xml:space="preserve"> encourage us, who have life so easy</w:t>
      </w:r>
      <w:r>
        <w:rPr>
          <w:rFonts w:ascii="Calibri" w:hAnsi="Calibri" w:cs="Calibri"/>
          <w:color w:val="000000"/>
        </w:rPr>
        <w:t>, to step up to the mark</w:t>
      </w:r>
      <w:r w:rsidRPr="00D61F14">
        <w:rPr>
          <w:rFonts w:ascii="Calibri" w:hAnsi="Calibri" w:cs="Calibri"/>
          <w:color w:val="000000"/>
        </w:rPr>
        <w:t xml:space="preserve"> and to not give up at the first hurdle when trouble comes.</w:t>
      </w:r>
    </w:p>
    <w:p w:rsidR="000D59C0" w:rsidRPr="00D61F14" w:rsidRDefault="000D59C0" w:rsidP="000D59C0">
      <w:pPr>
        <w:rPr>
          <w:rFonts w:ascii="Calibri" w:hAnsi="Calibri" w:cs="Calibri"/>
          <w:color w:val="000000"/>
        </w:rPr>
      </w:pPr>
    </w:p>
    <w:p w:rsidR="000D59C0" w:rsidRPr="00D61F14" w:rsidRDefault="000D59C0" w:rsidP="000D59C0">
      <w:pPr>
        <w:rPr>
          <w:rFonts w:ascii="Calibri" w:hAnsi="Calibri" w:cs="Calibri"/>
          <w:color w:val="000000"/>
        </w:rPr>
      </w:pPr>
      <w:r>
        <w:rPr>
          <w:rFonts w:ascii="Calibri" w:hAnsi="Calibri" w:cs="Calibri"/>
          <w:color w:val="000000"/>
        </w:rPr>
        <w:t xml:space="preserve">    </w:t>
      </w:r>
      <w:r w:rsidRPr="00D61F14">
        <w:rPr>
          <w:rFonts w:ascii="Calibri" w:hAnsi="Calibri" w:cs="Calibri"/>
          <w:color w:val="000000"/>
        </w:rPr>
        <w:t>Is this what our prayer life is like at times. We feel that all we get from God is a brush off or silence?</w:t>
      </w:r>
      <w:r>
        <w:rPr>
          <w:rFonts w:ascii="Calibri" w:hAnsi="Calibri" w:cs="Calibri"/>
          <w:color w:val="000000"/>
        </w:rPr>
        <w:t xml:space="preserve"> </w:t>
      </w:r>
      <w:r w:rsidRPr="00D61F14">
        <w:rPr>
          <w:rFonts w:ascii="Calibri" w:hAnsi="Calibri" w:cs="Calibri"/>
          <w:color w:val="000000"/>
        </w:rPr>
        <w:t xml:space="preserve">Jesus doesn’t say much about </w:t>
      </w:r>
      <w:r w:rsidRPr="00D61F14">
        <w:rPr>
          <w:rFonts w:ascii="Calibri" w:hAnsi="Calibri" w:cs="Calibri"/>
          <w:b/>
          <w:i/>
          <w:color w:val="000000"/>
        </w:rPr>
        <w:t>why</w:t>
      </w:r>
      <w:r w:rsidRPr="00D61F14">
        <w:rPr>
          <w:rFonts w:ascii="Calibri" w:hAnsi="Calibri" w:cs="Calibri"/>
          <w:color w:val="000000"/>
        </w:rPr>
        <w:t xml:space="preserve"> we should pray, but he does teach about persistence in prayer. He gives two parables about persistence and a model fo</w:t>
      </w:r>
      <w:r w:rsidR="008A5467">
        <w:rPr>
          <w:rFonts w:ascii="Calibri" w:hAnsi="Calibri" w:cs="Calibri"/>
          <w:color w:val="000000"/>
        </w:rPr>
        <w:t>r prayer. The assumption is,</w:t>
      </w:r>
      <w:r w:rsidRPr="00D61F14">
        <w:rPr>
          <w:rFonts w:ascii="Calibri" w:hAnsi="Calibri" w:cs="Calibri"/>
          <w:color w:val="000000"/>
        </w:rPr>
        <w:t xml:space="preserve"> that we will want to talk and listen to our Father, and this story helps us to realise that he doesn’t want us to give up when it doesn’t seem like we’re getting through.</w:t>
      </w:r>
    </w:p>
    <w:p w:rsidR="000D59C0" w:rsidRPr="00D61F14" w:rsidRDefault="000D59C0" w:rsidP="000D59C0">
      <w:pPr>
        <w:rPr>
          <w:rFonts w:ascii="Calibri" w:hAnsi="Calibri" w:cs="Calibri"/>
          <w:color w:val="000000"/>
        </w:rPr>
      </w:pPr>
      <w:r w:rsidRPr="00D61F14">
        <w:rPr>
          <w:rFonts w:ascii="Calibri" w:hAnsi="Calibri" w:cs="Calibri"/>
          <w:color w:val="000000"/>
        </w:rPr>
        <w:t xml:space="preserve">        Jesus’ apparent rejection of her request challenged her to come back at him and she responds in style. She uses his picture of the dog and like a dog with a bone she doesn’t let go. </w:t>
      </w:r>
    </w:p>
    <w:p w:rsidR="000D59C0" w:rsidRPr="00D61F14" w:rsidRDefault="008A75B2" w:rsidP="000D59C0">
      <w:pPr>
        <w:rPr>
          <w:rFonts w:ascii="Calibri" w:hAnsi="Calibri" w:cs="Calibri"/>
          <w:i/>
          <w:color w:val="000000"/>
        </w:rPr>
      </w:pPr>
      <w:r>
        <w:rPr>
          <w:rFonts w:ascii="Calibri" w:hAnsi="Calibri" w:cs="Calibri"/>
          <w:i/>
          <w:color w:val="000000"/>
        </w:rPr>
        <w:t>‘</w:t>
      </w:r>
      <w:r w:rsidR="000D59C0" w:rsidRPr="00D61F14">
        <w:rPr>
          <w:rFonts w:ascii="Calibri" w:hAnsi="Calibri" w:cs="Calibri"/>
          <w:i/>
          <w:color w:val="000000"/>
        </w:rPr>
        <w:t>Ok, you call me a dog, well the dogs get the crumbs and they don’t give up….just give me a crumb and heal my daughter.’</w:t>
      </w:r>
    </w:p>
    <w:p w:rsidR="000D59C0" w:rsidRPr="00D65AE1" w:rsidRDefault="000D59C0" w:rsidP="000D59C0">
      <w:pPr>
        <w:rPr>
          <w:rFonts w:ascii="Calibri" w:hAnsi="Calibri" w:cs="Calibri"/>
          <w:color w:val="000000"/>
        </w:rPr>
      </w:pPr>
      <w:r w:rsidRPr="00D61F14">
        <w:rPr>
          <w:rFonts w:ascii="Calibri" w:hAnsi="Calibri" w:cs="Calibri"/>
          <w:color w:val="000000"/>
        </w:rPr>
        <w:t xml:space="preserve">She hangs in there against all that was stacked up against her. </w:t>
      </w:r>
      <w:r>
        <w:rPr>
          <w:rFonts w:ascii="Calibri" w:hAnsi="Calibri" w:cs="Calibri"/>
          <w:color w:val="000000"/>
        </w:rPr>
        <w:t xml:space="preserve"> </w:t>
      </w:r>
      <w:r w:rsidRPr="00D61F14">
        <w:rPr>
          <w:rFonts w:ascii="Calibri" w:hAnsi="Calibri" w:cs="Calibri"/>
        </w:rPr>
        <w:t xml:space="preserve">Her faith in Jesus was growing, it was persistent and it was passionate. Two things </w:t>
      </w:r>
      <w:r>
        <w:rPr>
          <w:rFonts w:ascii="Calibri" w:hAnsi="Calibri" w:cs="Calibri"/>
        </w:rPr>
        <w:t xml:space="preserve">happened that day, she </w:t>
      </w:r>
      <w:r w:rsidRPr="00D61F14">
        <w:rPr>
          <w:rFonts w:ascii="Calibri" w:hAnsi="Calibri" w:cs="Calibri"/>
        </w:rPr>
        <w:t>was pushed to a new depth of reality of faith and the disciples saw amazing faith in a woman whom they had dismissed.</w:t>
      </w:r>
    </w:p>
    <w:p w:rsidR="000D59C0" w:rsidRPr="00D61F14" w:rsidRDefault="000D59C0" w:rsidP="000D59C0">
      <w:pPr>
        <w:jc w:val="both"/>
        <w:rPr>
          <w:rFonts w:ascii="Calibri" w:hAnsi="Calibri" w:cs="Calibri"/>
        </w:rPr>
      </w:pPr>
      <w:r w:rsidRPr="00D61F14">
        <w:rPr>
          <w:rFonts w:ascii="Calibri" w:hAnsi="Calibri" w:cs="Calibri"/>
        </w:rPr>
        <w:t>Jesus praised her faith which was passionate, persistent, perceptive, hopeful and audacious. She knew what he had come to do for the Jews and she wanted some of it too.</w:t>
      </w:r>
    </w:p>
    <w:p w:rsidR="000D59C0" w:rsidRPr="00D61F14" w:rsidRDefault="000D59C0" w:rsidP="000D59C0">
      <w:pPr>
        <w:jc w:val="both"/>
        <w:rPr>
          <w:rFonts w:ascii="Calibri" w:hAnsi="Calibri" w:cs="Calibri"/>
        </w:rPr>
      </w:pPr>
      <w:r w:rsidRPr="00D61F14">
        <w:rPr>
          <w:rFonts w:ascii="Calibri" w:hAnsi="Calibri" w:cs="Calibri"/>
        </w:rPr>
        <w:t>What does this difficult story say to us?</w:t>
      </w:r>
    </w:p>
    <w:p w:rsidR="000D59C0" w:rsidRPr="00D61F14" w:rsidRDefault="000D59C0" w:rsidP="000D59C0">
      <w:pPr>
        <w:jc w:val="both"/>
        <w:rPr>
          <w:rFonts w:ascii="Calibri" w:hAnsi="Calibri" w:cs="Calibri"/>
        </w:rPr>
      </w:pPr>
      <w:r>
        <w:rPr>
          <w:rFonts w:ascii="Calibri" w:hAnsi="Calibri" w:cs="Calibri"/>
        </w:rPr>
        <w:t xml:space="preserve">            Surely,</w:t>
      </w:r>
      <w:r w:rsidRPr="00D61F14">
        <w:rPr>
          <w:rFonts w:ascii="Calibri" w:hAnsi="Calibri" w:cs="Calibri"/>
        </w:rPr>
        <w:t xml:space="preserve"> it’s that Jesus encourage</w:t>
      </w:r>
      <w:r w:rsidR="002C15E7">
        <w:rPr>
          <w:rFonts w:ascii="Calibri" w:hAnsi="Calibri" w:cs="Calibri"/>
        </w:rPr>
        <w:t>s</w:t>
      </w:r>
      <w:r w:rsidRPr="00D61F14">
        <w:rPr>
          <w:rFonts w:ascii="Calibri" w:hAnsi="Calibri" w:cs="Calibri"/>
        </w:rPr>
        <w:t xml:space="preserve"> us to persist in </w:t>
      </w:r>
      <w:proofErr w:type="gramStart"/>
      <w:r w:rsidRPr="00D61F14">
        <w:rPr>
          <w:rFonts w:ascii="Calibri" w:hAnsi="Calibri" w:cs="Calibri"/>
        </w:rPr>
        <w:t>prayer,</w:t>
      </w:r>
      <w:proofErr w:type="gramEnd"/>
      <w:r w:rsidRPr="00D61F14">
        <w:rPr>
          <w:rFonts w:ascii="Calibri" w:hAnsi="Calibri" w:cs="Calibri"/>
        </w:rPr>
        <w:t xml:space="preserve"> he wants us to learn more about the reality of faith, faith that keeps going even when all seems hopeless. </w:t>
      </w:r>
      <w:r>
        <w:rPr>
          <w:rFonts w:ascii="Calibri" w:hAnsi="Calibri" w:cs="Calibri"/>
        </w:rPr>
        <w:t xml:space="preserve">It is not saying that when our prayers are not answered, that we haven’t had enough faith or not tried hard enough. This story is </w:t>
      </w:r>
      <w:r w:rsidR="008A5467">
        <w:rPr>
          <w:rFonts w:ascii="Calibri" w:hAnsi="Calibri" w:cs="Calibri"/>
        </w:rPr>
        <w:t xml:space="preserve">also </w:t>
      </w:r>
      <w:bookmarkStart w:id="0" w:name="_GoBack"/>
      <w:bookmarkEnd w:id="0"/>
      <w:r>
        <w:rPr>
          <w:rFonts w:ascii="Calibri" w:hAnsi="Calibri" w:cs="Calibri"/>
        </w:rPr>
        <w:t>here to</w:t>
      </w:r>
      <w:r w:rsidR="00273A71">
        <w:rPr>
          <w:rFonts w:ascii="Calibri" w:hAnsi="Calibri" w:cs="Calibri"/>
        </w:rPr>
        <w:t xml:space="preserve"> show the faith displayed in a G</w:t>
      </w:r>
      <w:r>
        <w:rPr>
          <w:rFonts w:ascii="Calibri" w:hAnsi="Calibri" w:cs="Calibri"/>
        </w:rPr>
        <w:t>entile could be just as strong and real as in a Jew. The Kingdom of God is open for all people and let</w:t>
      </w:r>
      <w:r w:rsidR="00273A71">
        <w:rPr>
          <w:rFonts w:ascii="Calibri" w:hAnsi="Calibri" w:cs="Calibri"/>
        </w:rPr>
        <w:t>’</w:t>
      </w:r>
      <w:r>
        <w:rPr>
          <w:rFonts w:ascii="Calibri" w:hAnsi="Calibri" w:cs="Calibri"/>
        </w:rPr>
        <w:t>s not be surprised as the disciples were when we see God a</w:t>
      </w:r>
      <w:r w:rsidR="00273A71">
        <w:rPr>
          <w:rFonts w:ascii="Calibri" w:hAnsi="Calibri" w:cs="Calibri"/>
        </w:rPr>
        <w:t>t</w:t>
      </w:r>
      <w:r>
        <w:rPr>
          <w:rFonts w:ascii="Calibri" w:hAnsi="Calibri" w:cs="Calibri"/>
        </w:rPr>
        <w:t xml:space="preserve"> work in those we may not expect.</w:t>
      </w:r>
    </w:p>
    <w:p w:rsidR="000D59C0" w:rsidRDefault="00273A71" w:rsidP="000D59C0">
      <w:pPr>
        <w:jc w:val="both"/>
        <w:rPr>
          <w:rFonts w:ascii="Calibri" w:hAnsi="Calibri" w:cs="Calibri"/>
        </w:rPr>
      </w:pPr>
      <w:r>
        <w:rPr>
          <w:rFonts w:ascii="Calibri" w:hAnsi="Calibri" w:cs="Calibri"/>
        </w:rPr>
        <w:t xml:space="preserve">            This G</w:t>
      </w:r>
      <w:r w:rsidR="000D59C0">
        <w:rPr>
          <w:rFonts w:ascii="Calibri" w:hAnsi="Calibri" w:cs="Calibri"/>
        </w:rPr>
        <w:t>entile</w:t>
      </w:r>
      <w:r w:rsidR="000D59C0" w:rsidRPr="00D61F14">
        <w:rPr>
          <w:rFonts w:ascii="Calibri" w:hAnsi="Calibri" w:cs="Calibri"/>
        </w:rPr>
        <w:t xml:space="preserve"> woman put her faith into </w:t>
      </w:r>
      <w:proofErr w:type="gramStart"/>
      <w:r w:rsidR="000D59C0" w:rsidRPr="00D61F14">
        <w:rPr>
          <w:rFonts w:ascii="Calibri" w:hAnsi="Calibri" w:cs="Calibri"/>
        </w:rPr>
        <w:t>action,</w:t>
      </w:r>
      <w:proofErr w:type="gramEnd"/>
      <w:r w:rsidR="000D59C0" w:rsidRPr="00D61F14">
        <w:rPr>
          <w:rFonts w:ascii="Calibri" w:hAnsi="Calibri" w:cs="Calibri"/>
        </w:rPr>
        <w:t xml:space="preserve"> let’s pray that we too will do the same when we face </w:t>
      </w:r>
      <w:r w:rsidR="000D59C0">
        <w:rPr>
          <w:rFonts w:ascii="Calibri" w:hAnsi="Calibri" w:cs="Calibri"/>
        </w:rPr>
        <w:t>times of difficulty. We too may</w:t>
      </w:r>
      <w:r w:rsidR="000D59C0" w:rsidRPr="00D61F14">
        <w:rPr>
          <w:rFonts w:ascii="Calibri" w:hAnsi="Calibri" w:cs="Calibri"/>
        </w:rPr>
        <w:t xml:space="preserve"> then discover that when we persist and continue to hope, we will know that Jesus is our soul’s</w:t>
      </w:r>
      <w:r w:rsidR="000D59C0">
        <w:rPr>
          <w:rFonts w:ascii="Calibri" w:hAnsi="Calibri" w:cs="Calibri"/>
        </w:rPr>
        <w:t xml:space="preserve"> shelter and strong tower, as promised in Isaiah 30: 18</w:t>
      </w:r>
    </w:p>
    <w:p w:rsidR="000D59C0" w:rsidRPr="00393FBA" w:rsidRDefault="000D59C0" w:rsidP="000D59C0">
      <w:pPr>
        <w:rPr>
          <w:rFonts w:asciiTheme="minorHAnsi" w:hAnsiTheme="minorHAnsi"/>
          <w:i/>
        </w:rPr>
      </w:pPr>
      <w:r w:rsidRPr="00393FBA">
        <w:rPr>
          <w:rStyle w:val="text"/>
          <w:rFonts w:asciiTheme="minorHAnsi" w:hAnsiTheme="minorHAnsi"/>
          <w:i/>
          <w:color w:val="000000"/>
        </w:rPr>
        <w:t>‘Therefore the</w:t>
      </w:r>
      <w:r w:rsidRPr="00393FBA">
        <w:rPr>
          <w:rStyle w:val="apple-converted-space"/>
          <w:rFonts w:asciiTheme="minorHAnsi" w:hAnsiTheme="minorHAnsi"/>
          <w:i/>
          <w:color w:val="000000"/>
        </w:rPr>
        <w:t> </w:t>
      </w:r>
      <w:r w:rsidRPr="00393FBA">
        <w:rPr>
          <w:rStyle w:val="small-caps"/>
          <w:rFonts w:asciiTheme="minorHAnsi" w:hAnsiTheme="minorHAnsi"/>
          <w:i/>
          <w:color w:val="000000"/>
        </w:rPr>
        <w:t>Lord</w:t>
      </w:r>
      <w:r w:rsidRPr="00393FBA">
        <w:rPr>
          <w:rStyle w:val="apple-converted-space"/>
          <w:rFonts w:asciiTheme="minorHAnsi" w:hAnsiTheme="minorHAnsi"/>
          <w:i/>
          <w:color w:val="000000"/>
        </w:rPr>
        <w:t> </w:t>
      </w:r>
      <w:r w:rsidRPr="00393FBA">
        <w:rPr>
          <w:rStyle w:val="text"/>
          <w:rFonts w:asciiTheme="minorHAnsi" w:hAnsiTheme="minorHAnsi"/>
          <w:i/>
          <w:color w:val="000000"/>
        </w:rPr>
        <w:t>waits to be gracious to you;</w:t>
      </w:r>
      <w:r w:rsidRPr="00393FBA">
        <w:rPr>
          <w:rFonts w:asciiTheme="minorHAnsi" w:hAnsiTheme="minorHAnsi"/>
          <w:i/>
          <w:color w:val="000000"/>
        </w:rPr>
        <w:t xml:space="preserve"> </w:t>
      </w:r>
      <w:r w:rsidRPr="00393FBA">
        <w:rPr>
          <w:rStyle w:val="indent-1-breaks"/>
          <w:rFonts w:asciiTheme="minorHAnsi" w:hAnsiTheme="minorHAnsi"/>
          <w:i/>
          <w:color w:val="000000"/>
          <w:sz w:val="10"/>
          <w:szCs w:val="10"/>
        </w:rPr>
        <w:t>  </w:t>
      </w:r>
      <w:r w:rsidRPr="00393FBA">
        <w:rPr>
          <w:rStyle w:val="text"/>
          <w:rFonts w:asciiTheme="minorHAnsi" w:hAnsiTheme="minorHAnsi"/>
          <w:i/>
          <w:color w:val="000000"/>
        </w:rPr>
        <w:t>therefore he will rise up to show mercy to you.</w:t>
      </w:r>
      <w:r w:rsidRPr="00393FBA">
        <w:rPr>
          <w:rFonts w:asciiTheme="minorHAnsi" w:hAnsiTheme="minorHAnsi"/>
          <w:i/>
          <w:color w:val="000000"/>
        </w:rPr>
        <w:br/>
      </w:r>
      <w:r w:rsidRPr="00393FBA">
        <w:rPr>
          <w:rStyle w:val="text"/>
          <w:rFonts w:asciiTheme="minorHAnsi" w:hAnsiTheme="minorHAnsi"/>
          <w:i/>
          <w:color w:val="000000"/>
        </w:rPr>
        <w:t>For the</w:t>
      </w:r>
      <w:r w:rsidRPr="00393FBA">
        <w:rPr>
          <w:rStyle w:val="apple-converted-space"/>
          <w:rFonts w:asciiTheme="minorHAnsi" w:hAnsiTheme="minorHAnsi"/>
          <w:i/>
          <w:color w:val="000000"/>
        </w:rPr>
        <w:t> </w:t>
      </w:r>
      <w:r w:rsidRPr="00393FBA">
        <w:rPr>
          <w:rStyle w:val="small-caps"/>
          <w:rFonts w:asciiTheme="minorHAnsi" w:hAnsiTheme="minorHAnsi"/>
          <w:i/>
          <w:color w:val="000000"/>
        </w:rPr>
        <w:t>Lord</w:t>
      </w:r>
      <w:r w:rsidRPr="00393FBA">
        <w:rPr>
          <w:rStyle w:val="apple-converted-space"/>
          <w:rFonts w:asciiTheme="minorHAnsi" w:hAnsiTheme="minorHAnsi"/>
          <w:i/>
          <w:color w:val="000000"/>
        </w:rPr>
        <w:t> </w:t>
      </w:r>
      <w:r w:rsidRPr="00393FBA">
        <w:rPr>
          <w:rStyle w:val="text"/>
          <w:rFonts w:asciiTheme="minorHAnsi" w:hAnsiTheme="minorHAnsi"/>
          <w:i/>
          <w:color w:val="000000"/>
        </w:rPr>
        <w:t>is a God of justice;</w:t>
      </w:r>
      <w:r w:rsidRPr="00393FBA">
        <w:rPr>
          <w:rFonts w:asciiTheme="minorHAnsi" w:hAnsiTheme="minorHAnsi"/>
          <w:i/>
          <w:color w:val="000000"/>
        </w:rPr>
        <w:t xml:space="preserve"> </w:t>
      </w:r>
      <w:r w:rsidRPr="00393FBA">
        <w:rPr>
          <w:rStyle w:val="indent-1-breaks"/>
          <w:rFonts w:asciiTheme="minorHAnsi" w:hAnsiTheme="minorHAnsi"/>
          <w:i/>
          <w:color w:val="000000"/>
          <w:sz w:val="10"/>
          <w:szCs w:val="10"/>
        </w:rPr>
        <w:t>  </w:t>
      </w:r>
      <w:r w:rsidRPr="00393FBA">
        <w:rPr>
          <w:rStyle w:val="text"/>
          <w:rFonts w:asciiTheme="minorHAnsi" w:hAnsiTheme="minorHAnsi"/>
          <w:i/>
          <w:color w:val="000000"/>
        </w:rPr>
        <w:t>blessed are all those who wait for him.’</w:t>
      </w:r>
    </w:p>
    <w:p w:rsidR="00E9008B" w:rsidRPr="00790038" w:rsidRDefault="00E9008B" w:rsidP="00E9008B">
      <w:pPr>
        <w:rPr>
          <w:rFonts w:asciiTheme="minorHAnsi" w:hAnsiTheme="minorHAnsi"/>
          <w:iCs/>
          <w:color w:val="000000" w:themeColor="text1"/>
          <w:spacing w:val="3"/>
        </w:rPr>
      </w:pP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lastRenderedPageBreak/>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p>
    <w:p w:rsidR="005D1251" w:rsidRPr="00417244" w:rsidRDefault="005D1251" w:rsidP="0092441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and makes Christ known in the world?</w:t>
      </w:r>
      <w:r w:rsidR="0092441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E9008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p>
    <w:p w:rsidR="0006576F" w:rsidRPr="0006576F" w:rsidRDefault="0006576F" w:rsidP="0006576F">
      <w:pPr>
        <w:rPr>
          <w:rFonts w:asciiTheme="minorHAnsi" w:eastAsia="Times New Roman" w:hAnsiTheme="minorHAnsi"/>
        </w:rPr>
      </w:pPr>
      <w:r w:rsidRPr="0006576F">
        <w:rPr>
          <w:rFonts w:asciiTheme="minorHAnsi" w:eastAsia="Times New Roman" w:hAnsiTheme="minorHAnsi" w:cs="Arial"/>
          <w:color w:val="222222"/>
        </w:rPr>
        <w:t>Lord as we look around the world we see so much suffering we can feel helpless.</w:t>
      </w:r>
      <w:r w:rsidRPr="0006576F">
        <w:rPr>
          <w:rFonts w:asciiTheme="minorHAnsi" w:eastAsia="Times New Roman" w:hAnsiTheme="minorHAnsi" w:cs="Arial"/>
          <w:color w:val="222222"/>
        </w:rPr>
        <w:br/>
        <w:t>We bring our cares and worries before you in the knowledge that you hold all of creation in your hands.</w:t>
      </w:r>
      <w:r w:rsidRPr="0006576F">
        <w:rPr>
          <w:rFonts w:asciiTheme="minorHAnsi" w:eastAsia="Times New Roman" w:hAnsiTheme="minorHAnsi" w:cs="Arial"/>
          <w:color w:val="222222"/>
        </w:rPr>
        <w:br/>
        <w:t>This morning we pray for Afghanistan, for the people who are afraid, we pray tha</w:t>
      </w:r>
      <w:r>
        <w:rPr>
          <w:rFonts w:asciiTheme="minorHAnsi" w:eastAsia="Times New Roman" w:hAnsiTheme="minorHAnsi" w:cs="Arial"/>
          <w:color w:val="222222"/>
        </w:rPr>
        <w:t xml:space="preserve">t they would know your comfort. </w:t>
      </w:r>
      <w:r w:rsidRPr="0006576F">
        <w:rPr>
          <w:rFonts w:asciiTheme="minorHAnsi" w:eastAsia="Times New Roman" w:hAnsiTheme="minorHAnsi" w:cs="Arial"/>
          <w:color w:val="222222"/>
        </w:rPr>
        <w:t>We pray for all those who are starting new lives as refugees, away from everything that is familiar. We pray for them as they try to adapt to new cultures and new languages and we pray that they</w:t>
      </w:r>
      <w:r>
        <w:rPr>
          <w:rFonts w:asciiTheme="minorHAnsi" w:eastAsia="Times New Roman" w:hAnsiTheme="minorHAnsi" w:cs="Arial"/>
          <w:color w:val="222222"/>
        </w:rPr>
        <w:t xml:space="preserve"> are welcomed wherever they go.</w:t>
      </w:r>
      <w:r w:rsidRPr="0006576F">
        <w:rPr>
          <w:rFonts w:asciiTheme="minorHAnsi" w:eastAsia="Times New Roman" w:hAnsiTheme="minorHAnsi" w:cs="Arial"/>
          <w:color w:val="222222"/>
        </w:rPr>
        <w:br/>
      </w:r>
      <w:r>
        <w:rPr>
          <w:rFonts w:asciiTheme="minorHAnsi" w:eastAsia="Times New Roman" w:hAnsiTheme="minorHAnsi" w:cs="Arial"/>
          <w:color w:val="222222"/>
        </w:rPr>
        <w:t xml:space="preserve">     </w:t>
      </w:r>
      <w:r w:rsidRPr="0006576F">
        <w:rPr>
          <w:rFonts w:asciiTheme="minorHAnsi" w:eastAsia="Times New Roman" w:hAnsiTheme="minorHAnsi" w:cs="Arial"/>
          <w:color w:val="222222"/>
        </w:rPr>
        <w:t>We pray for the people of New Orleans as they cope with the aftermath of the recent hurricane. We pray for those who have lost their homes, and those who have lost family.</w:t>
      </w:r>
      <w:r>
        <w:rPr>
          <w:rFonts w:asciiTheme="minorHAnsi" w:eastAsia="Times New Roman" w:hAnsiTheme="minorHAnsi"/>
        </w:rPr>
        <w:t xml:space="preserve"> </w:t>
      </w:r>
      <w:r w:rsidRPr="0006576F">
        <w:rPr>
          <w:rFonts w:asciiTheme="minorHAnsi" w:hAnsiTheme="minorHAnsi" w:cs="Arial"/>
          <w:color w:val="222222"/>
        </w:rPr>
        <w:t>Lord, when we pray we ask you to give us our daily bread. Help us not to take more than we need</w:t>
      </w:r>
      <w:proofErr w:type="gramStart"/>
      <w:r w:rsidRPr="0006576F">
        <w:rPr>
          <w:rFonts w:asciiTheme="minorHAnsi" w:hAnsiTheme="minorHAnsi" w:cs="Arial"/>
          <w:color w:val="222222"/>
        </w:rPr>
        <w:t>,</w:t>
      </w:r>
      <w:proofErr w:type="gramEnd"/>
      <w:r w:rsidRPr="0006576F">
        <w:rPr>
          <w:rFonts w:asciiTheme="minorHAnsi" w:hAnsiTheme="minorHAnsi" w:cs="Arial"/>
          <w:color w:val="222222"/>
        </w:rPr>
        <w:t xml:space="preserve"> to be ever more </w:t>
      </w:r>
      <w:r w:rsidR="00A854BA">
        <w:rPr>
          <w:rFonts w:asciiTheme="minorHAnsi" w:hAnsiTheme="minorHAnsi" w:cs="Arial"/>
          <w:color w:val="222222"/>
        </w:rPr>
        <w:t>aware of squandering the earth’s</w:t>
      </w:r>
      <w:r w:rsidRPr="0006576F">
        <w:rPr>
          <w:rFonts w:asciiTheme="minorHAnsi" w:hAnsiTheme="minorHAnsi" w:cs="Arial"/>
          <w:color w:val="222222"/>
        </w:rPr>
        <w:t xml:space="preserve"> resources.</w:t>
      </w:r>
      <w:r>
        <w:rPr>
          <w:rFonts w:asciiTheme="minorHAnsi" w:hAnsiTheme="minorHAnsi"/>
          <w:color w:val="222222"/>
        </w:rPr>
        <w:t xml:space="preserve"> </w:t>
      </w:r>
      <w:r w:rsidRPr="0006576F">
        <w:rPr>
          <w:rFonts w:asciiTheme="minorHAnsi" w:hAnsiTheme="minorHAnsi" w:cs="Arial"/>
          <w:color w:val="222222"/>
        </w:rPr>
        <w:t>We pray for all those globally who are suffering from the extreme weather, the recent floods in Europe.</w:t>
      </w:r>
      <w:r>
        <w:rPr>
          <w:rFonts w:asciiTheme="minorHAnsi" w:hAnsiTheme="minorHAnsi"/>
          <w:color w:val="222222"/>
        </w:rPr>
        <w:t xml:space="preserve"> </w:t>
      </w:r>
      <w:r w:rsidRPr="0006576F">
        <w:rPr>
          <w:rFonts w:asciiTheme="minorHAnsi" w:hAnsiTheme="minorHAnsi" w:cs="Arial"/>
          <w:color w:val="222222"/>
        </w:rPr>
        <w:t>Help us to realize that it is our responsibility to find ways to live more lightly on the earth.</w:t>
      </w:r>
    </w:p>
    <w:p w:rsidR="0006576F" w:rsidRPr="0006576F" w:rsidRDefault="0006576F" w:rsidP="0006576F">
      <w:pPr>
        <w:rPr>
          <w:rFonts w:asciiTheme="minorHAnsi" w:hAnsiTheme="minorHAnsi" w:cs="Arial"/>
          <w:color w:val="222222"/>
        </w:rPr>
      </w:pPr>
      <w:r>
        <w:rPr>
          <w:rFonts w:asciiTheme="minorHAnsi" w:hAnsiTheme="minorHAnsi" w:cs="Arial"/>
          <w:color w:val="222222"/>
        </w:rPr>
        <w:t xml:space="preserve">          </w:t>
      </w:r>
      <w:r w:rsidRPr="0006576F">
        <w:rPr>
          <w:rFonts w:asciiTheme="minorHAnsi" w:hAnsiTheme="minorHAnsi" w:cs="Arial"/>
          <w:color w:val="222222"/>
        </w:rPr>
        <w:t>We pray for our children and young people as they start another academic year. Be with those who are starting new schools and universities and those starting new lives in the world of work. We pray for teachers as they navigate the requirements for safety, and cope with their workload</w:t>
      </w:r>
      <w:r w:rsidR="00A854BA">
        <w:rPr>
          <w:rFonts w:asciiTheme="minorHAnsi" w:hAnsiTheme="minorHAnsi" w:cs="Arial"/>
          <w:color w:val="222222"/>
        </w:rPr>
        <w:t>.</w:t>
      </w:r>
    </w:p>
    <w:p w:rsidR="0006576F" w:rsidRPr="0006576F" w:rsidRDefault="0006576F" w:rsidP="0006576F">
      <w:pPr>
        <w:rPr>
          <w:rFonts w:asciiTheme="minorHAnsi" w:hAnsiTheme="minorHAnsi" w:cs="Arial"/>
          <w:color w:val="222222"/>
        </w:rPr>
      </w:pPr>
      <w:r w:rsidRPr="0006576F">
        <w:rPr>
          <w:rFonts w:asciiTheme="minorHAnsi" w:hAnsiTheme="minorHAnsi" w:cs="Arial"/>
          <w:color w:val="222222"/>
        </w:rPr>
        <w:t xml:space="preserve">Help us, through our Christian life to create a society where </w:t>
      </w:r>
      <w:proofErr w:type="gramStart"/>
      <w:r w:rsidRPr="0006576F">
        <w:rPr>
          <w:rFonts w:asciiTheme="minorHAnsi" w:hAnsiTheme="minorHAnsi" w:cs="Arial"/>
          <w:color w:val="222222"/>
        </w:rPr>
        <w:t>both young</w:t>
      </w:r>
      <w:proofErr w:type="gramEnd"/>
      <w:r w:rsidRPr="0006576F">
        <w:rPr>
          <w:rFonts w:asciiTheme="minorHAnsi" w:hAnsiTheme="minorHAnsi" w:cs="Arial"/>
          <w:color w:val="222222"/>
        </w:rPr>
        <w:t xml:space="preserve"> and old, gifted and less able, feel valued and proud to be a part of society.</w:t>
      </w:r>
    </w:p>
    <w:p w:rsidR="0006576F" w:rsidRPr="0006576F" w:rsidRDefault="0006576F" w:rsidP="0006576F">
      <w:pPr>
        <w:rPr>
          <w:rFonts w:asciiTheme="minorHAnsi" w:hAnsiTheme="minorHAnsi" w:cs="Arial"/>
          <w:color w:val="222222"/>
        </w:rPr>
      </w:pPr>
      <w:r>
        <w:rPr>
          <w:rFonts w:asciiTheme="minorHAnsi" w:hAnsiTheme="minorHAnsi" w:cs="Arial"/>
          <w:color w:val="141412"/>
        </w:rPr>
        <w:t xml:space="preserve">         </w:t>
      </w:r>
      <w:r w:rsidRPr="0006576F">
        <w:rPr>
          <w:rFonts w:asciiTheme="minorHAnsi" w:hAnsiTheme="minorHAnsi" w:cs="Arial"/>
          <w:color w:val="141412"/>
        </w:rPr>
        <w:t>Lord, we think now of those in need in our own community and further afield; the elderly, the housebound and those in care homes, hospitals, and hospices. We also remember the victims of violence, abuse, or cruelty. We give thanks for all those who care for the sick within the family, and for all our medical and voluntary services</w:t>
      </w:r>
    </w:p>
    <w:p w:rsidR="0006576F" w:rsidRPr="0006576F" w:rsidRDefault="0006576F" w:rsidP="00E9008B">
      <w:pPr>
        <w:rPr>
          <w:rFonts w:asciiTheme="minorHAnsi" w:hAnsiTheme="minorHAnsi" w:cs="Arial"/>
          <w:color w:val="222222"/>
        </w:rPr>
      </w:pPr>
      <w:r>
        <w:rPr>
          <w:rFonts w:asciiTheme="minorHAnsi" w:hAnsiTheme="minorHAnsi" w:cs="Arial"/>
          <w:color w:val="222222"/>
        </w:rPr>
        <w:t xml:space="preserve">       </w:t>
      </w:r>
      <w:r w:rsidRPr="0006576F">
        <w:rPr>
          <w:rFonts w:asciiTheme="minorHAnsi" w:hAnsiTheme="minorHAnsi" w:cs="Arial"/>
          <w:color w:val="222222"/>
        </w:rPr>
        <w:t> We pray for our church, for Cathy and Steve as they prepare for this next stage of their journey, we pray for the church</w:t>
      </w:r>
      <w:r>
        <w:rPr>
          <w:rFonts w:asciiTheme="minorHAnsi" w:hAnsiTheme="minorHAnsi" w:cs="Arial"/>
          <w:color w:val="222222"/>
        </w:rPr>
        <w:t>es</w:t>
      </w:r>
      <w:r w:rsidRPr="0006576F">
        <w:rPr>
          <w:rFonts w:asciiTheme="minorHAnsi" w:hAnsiTheme="minorHAnsi" w:cs="Arial"/>
          <w:color w:val="222222"/>
        </w:rPr>
        <w:t xml:space="preserve"> here in Burton and Shotwick as we prepare for our interregnum. we thank you, Lord for all those who have stepped forward to do extra tasks, and all those who work so hard behind the scenes.</w:t>
      </w:r>
      <w:r>
        <w:rPr>
          <w:rFonts w:asciiTheme="minorHAnsi" w:hAnsiTheme="minorHAnsi" w:cs="Arial"/>
          <w:color w:val="222222"/>
        </w:rPr>
        <w:t xml:space="preserve"> </w:t>
      </w:r>
      <w:r w:rsidRPr="0006576F">
        <w:rPr>
          <w:rFonts w:asciiTheme="minorHAnsi" w:hAnsiTheme="minorHAnsi" w:cs="Arial"/>
          <w:color w:val="141412"/>
        </w:rPr>
        <w:t>We pray for those who face the pain of grief at the loss of a loved one. Help us to support all those who mourn, both with our prayers and with practical help both this day and in the days and weeks to come. We remember before God those who have died and ask that those bereaved by their passing are aware of the light of Christ which eternally shines and brings so much hope. We name before you anyone we know who needs your comfort and healing in body, mind or spirit</w:t>
      </w:r>
      <w:r>
        <w:rPr>
          <w:rFonts w:asciiTheme="minorHAnsi" w:hAnsiTheme="minorHAnsi" w:cs="Arial"/>
          <w:color w:val="141412"/>
        </w:rPr>
        <w:t>……….</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91685" w:rsidRPr="00924410" w:rsidRDefault="008D479C" w:rsidP="00691685">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36698B" w:rsidRPr="006E3744">
        <w:rPr>
          <w:rFonts w:ascii="Calibri" w:eastAsia="Times New Roman" w:hAnsi="Calibri"/>
          <w:b/>
          <w:color w:val="FF0000"/>
          <w:spacing w:val="3"/>
        </w:rPr>
        <w:t xml:space="preserve">    </w:t>
      </w:r>
      <w:r w:rsidR="00691685" w:rsidRPr="00BA6DBC">
        <w:rPr>
          <w:rFonts w:ascii="Calibri" w:hAnsi="Calibri" w:cs="Arial"/>
          <w:b/>
          <w:i/>
          <w:color w:val="000000" w:themeColor="text1"/>
        </w:rPr>
        <w:t xml:space="preserve">Our Father who art in heaven, </w:t>
      </w:r>
      <w:r w:rsidR="00691685" w:rsidRPr="00BA6DBC">
        <w:rPr>
          <w:rFonts w:ascii="Calibri" w:hAnsi="Calibri" w:cs="Arial"/>
          <w:b/>
          <w:bCs/>
          <w:i/>
          <w:color w:val="000000" w:themeColor="text1"/>
        </w:rPr>
        <w:t>Hallowed be thy name</w:t>
      </w:r>
      <w:r w:rsidR="00691685" w:rsidRPr="00CD24FF">
        <w:rPr>
          <w:rFonts w:ascii="Calibri" w:hAnsi="Calibri" w:cs="Arial"/>
          <w:b/>
          <w:bCs/>
          <w:i/>
          <w:color w:val="000000" w:themeColor="text1"/>
        </w:rPr>
        <w:t>, Thy kingdom come,</w:t>
      </w:r>
      <w:r w:rsidR="00691685" w:rsidRPr="00CD24FF">
        <w:rPr>
          <w:rFonts w:ascii="Calibri" w:eastAsia="Times New Roman" w:hAnsi="Calibri"/>
          <w:i/>
          <w:color w:val="FF0000"/>
          <w:spacing w:val="3"/>
        </w:rPr>
        <w:t xml:space="preserve"> </w:t>
      </w:r>
      <w:r w:rsidR="00691685" w:rsidRPr="00CD24FF">
        <w:rPr>
          <w:rFonts w:ascii="Calibri" w:hAnsi="Calibri" w:cs="Arial"/>
          <w:b/>
          <w:bCs/>
          <w:i/>
        </w:rPr>
        <w:t>Thy</w:t>
      </w:r>
      <w:r w:rsidR="00691685" w:rsidRPr="00A93FDB">
        <w:rPr>
          <w:rFonts w:ascii="Calibri" w:hAnsi="Calibri" w:cs="Arial"/>
          <w:b/>
          <w:bCs/>
          <w:i/>
        </w:rPr>
        <w:t xml:space="preserve"> will be done, on earth as it is in heaven.</w:t>
      </w:r>
      <w:r w:rsidR="00691685">
        <w:rPr>
          <w:rFonts w:ascii="Calibri" w:hAnsi="Calibri" w:cs="Arial"/>
          <w:b/>
          <w:bCs/>
          <w:i/>
        </w:rPr>
        <w:t xml:space="preserve"> Give us today our daily bread. </w:t>
      </w:r>
      <w:r w:rsidR="00691685" w:rsidRPr="00A93FDB">
        <w:rPr>
          <w:rFonts w:ascii="Calibri" w:hAnsi="Calibri" w:cs="Arial"/>
          <w:b/>
          <w:bCs/>
          <w:i/>
        </w:rPr>
        <w:t xml:space="preserve">And forgive us our trespasses as we forgive those who </w:t>
      </w:r>
      <w:r w:rsidR="00691685">
        <w:rPr>
          <w:rFonts w:ascii="Calibri" w:hAnsi="Calibri" w:cs="Arial"/>
          <w:b/>
          <w:bCs/>
          <w:i/>
        </w:rPr>
        <w:t xml:space="preserve">trespass against us. </w:t>
      </w:r>
      <w:r w:rsidR="00691685" w:rsidRPr="00A93FDB">
        <w:rPr>
          <w:rFonts w:ascii="Calibri" w:hAnsi="Calibri" w:cs="Arial"/>
          <w:b/>
          <w:bCs/>
          <w:i/>
        </w:rPr>
        <w:t>Lead us not into temptation but deliver us from evil</w:t>
      </w:r>
      <w:r w:rsidR="00691685">
        <w:rPr>
          <w:rFonts w:ascii="Calibri" w:hAnsi="Calibri" w:cs="Arial"/>
          <w:b/>
          <w:bCs/>
          <w:i/>
        </w:rPr>
        <w:t xml:space="preserve">. </w:t>
      </w:r>
      <w:r w:rsidR="00691685"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6E4141" w:rsidRPr="00B209E1" w:rsidRDefault="0058413A" w:rsidP="00915F16">
      <w:pPr>
        <w:rPr>
          <w:rFonts w:asciiTheme="minorHAnsi" w:hAnsiTheme="minorHAnsi" w:cs="Arial"/>
          <w:color w:val="000000" w:themeColor="text1"/>
        </w:rPr>
      </w:pPr>
      <w:r>
        <w:rPr>
          <w:rFonts w:asciiTheme="minorHAnsi" w:hAnsiTheme="minorHAnsi"/>
          <w:color w:val="000000" w:themeColor="text1"/>
        </w:rPr>
        <w:t xml:space="preserve">The Lord touch your heart with His love and open your life to His glory </w:t>
      </w:r>
      <w:r w:rsidR="00521B36">
        <w:rPr>
          <w:rFonts w:asciiTheme="minorHAnsi" w:hAnsiTheme="minorHAnsi" w:cs="Arial"/>
        </w:rPr>
        <w:t xml:space="preserve">and </w:t>
      </w:r>
      <w:r w:rsidR="00E25D08">
        <w:rPr>
          <w:rFonts w:asciiTheme="minorHAnsi" w:hAnsiTheme="minorHAnsi" w:cs="Arial"/>
        </w:rPr>
        <w:t xml:space="preserve">the blessing of God Almighty, Father, Son and Holy Spirit </w:t>
      </w:r>
      <w:r w:rsidR="00945032">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A77391" w:rsidRPr="00924410" w:rsidRDefault="00C07F77" w:rsidP="00924410">
      <w:pPr>
        <w:pStyle w:val="ve1"/>
        <w:spacing w:before="0" w:beforeAutospacing="0" w:after="0" w:afterAutospacing="0" w:line="450" w:lineRule="atLeast"/>
        <w:ind w:left="240" w:hanging="240"/>
        <w:rPr>
          <w:rFonts w:ascii="Calibri" w:hAnsi="Calibri"/>
          <w:b/>
          <w:bCs/>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A77391" w:rsidRPr="00924410" w:rsidSect="00286F5B">
      <w:headerReference w:type="even" r:id="rId12"/>
      <w:headerReference w:type="default" r:id="rId13"/>
      <w:footerReference w:type="even" r:id="rId14"/>
      <w:footerReference w:type="default" r:id="rId15"/>
      <w:headerReference w:type="first" r:id="rId16"/>
      <w:footerReference w:type="first" r:id="rId17"/>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37" w:rsidRDefault="00031737" w:rsidP="00923E2A">
      <w:r>
        <w:separator/>
      </w:r>
    </w:p>
  </w:endnote>
  <w:endnote w:type="continuationSeparator" w:id="0">
    <w:p w:rsidR="00031737" w:rsidRDefault="0003173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Pr="00F35C44" w:rsidRDefault="00923E2A" w:rsidP="00923E2A">
    <w:pPr>
      <w:pStyle w:val="Footer"/>
      <w:rPr>
        <w:rFonts w:ascii="Arial" w:hAnsi="Arial" w:cs="Arial"/>
        <w:color w:val="000000" w:themeColor="text1"/>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Default="00923E2A" w:rsidP="0092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37" w:rsidRDefault="00031737" w:rsidP="00923E2A">
      <w:r>
        <w:separator/>
      </w:r>
    </w:p>
  </w:footnote>
  <w:footnote w:type="continuationSeparator" w:id="0">
    <w:p w:rsidR="00031737" w:rsidRDefault="00031737"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737"/>
    <w:rsid w:val="000362F7"/>
    <w:rsid w:val="0004407E"/>
    <w:rsid w:val="0004573B"/>
    <w:rsid w:val="000458EA"/>
    <w:rsid w:val="0005194E"/>
    <w:rsid w:val="00053E00"/>
    <w:rsid w:val="000566E8"/>
    <w:rsid w:val="00056859"/>
    <w:rsid w:val="0006229F"/>
    <w:rsid w:val="0006576F"/>
    <w:rsid w:val="0009168D"/>
    <w:rsid w:val="00094FB5"/>
    <w:rsid w:val="000A694B"/>
    <w:rsid w:val="000A6C2C"/>
    <w:rsid w:val="000B4016"/>
    <w:rsid w:val="000B5710"/>
    <w:rsid w:val="000C147E"/>
    <w:rsid w:val="000C1E42"/>
    <w:rsid w:val="000C4F2C"/>
    <w:rsid w:val="000C7832"/>
    <w:rsid w:val="000D59C0"/>
    <w:rsid w:val="000E18B1"/>
    <w:rsid w:val="000E4A4A"/>
    <w:rsid w:val="000F3383"/>
    <w:rsid w:val="00103656"/>
    <w:rsid w:val="00104E84"/>
    <w:rsid w:val="00105AF6"/>
    <w:rsid w:val="00116A35"/>
    <w:rsid w:val="00121991"/>
    <w:rsid w:val="00121B8C"/>
    <w:rsid w:val="00130492"/>
    <w:rsid w:val="00133429"/>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09E5"/>
    <w:rsid w:val="001947DC"/>
    <w:rsid w:val="00197DB7"/>
    <w:rsid w:val="001A1422"/>
    <w:rsid w:val="001B0869"/>
    <w:rsid w:val="001B2977"/>
    <w:rsid w:val="001C3D99"/>
    <w:rsid w:val="001C6E2C"/>
    <w:rsid w:val="001C739C"/>
    <w:rsid w:val="001D7BBF"/>
    <w:rsid w:val="001D7F21"/>
    <w:rsid w:val="0021368C"/>
    <w:rsid w:val="00215CE5"/>
    <w:rsid w:val="00220BB6"/>
    <w:rsid w:val="00230E90"/>
    <w:rsid w:val="0024056B"/>
    <w:rsid w:val="00240C3A"/>
    <w:rsid w:val="0024684C"/>
    <w:rsid w:val="00247576"/>
    <w:rsid w:val="002479A6"/>
    <w:rsid w:val="002500E5"/>
    <w:rsid w:val="002565D9"/>
    <w:rsid w:val="00273A71"/>
    <w:rsid w:val="00281002"/>
    <w:rsid w:val="0028251A"/>
    <w:rsid w:val="00286F5B"/>
    <w:rsid w:val="002905F9"/>
    <w:rsid w:val="0029072B"/>
    <w:rsid w:val="002A1F8D"/>
    <w:rsid w:val="002A56A3"/>
    <w:rsid w:val="002B622C"/>
    <w:rsid w:val="002B622E"/>
    <w:rsid w:val="002B6B2D"/>
    <w:rsid w:val="002C0987"/>
    <w:rsid w:val="002C0A5C"/>
    <w:rsid w:val="002C15E7"/>
    <w:rsid w:val="002C40D3"/>
    <w:rsid w:val="002D75DD"/>
    <w:rsid w:val="002E5820"/>
    <w:rsid w:val="002F1226"/>
    <w:rsid w:val="002F5A52"/>
    <w:rsid w:val="003202DF"/>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35E4F"/>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2CAE"/>
    <w:rsid w:val="005531EC"/>
    <w:rsid w:val="005606D6"/>
    <w:rsid w:val="00562504"/>
    <w:rsid w:val="005760AF"/>
    <w:rsid w:val="00580459"/>
    <w:rsid w:val="005804A7"/>
    <w:rsid w:val="0058413A"/>
    <w:rsid w:val="005870B8"/>
    <w:rsid w:val="00587830"/>
    <w:rsid w:val="00592C07"/>
    <w:rsid w:val="0059684A"/>
    <w:rsid w:val="005A6A49"/>
    <w:rsid w:val="005B3E82"/>
    <w:rsid w:val="005C1F6F"/>
    <w:rsid w:val="005C55DD"/>
    <w:rsid w:val="005C6B98"/>
    <w:rsid w:val="005D1251"/>
    <w:rsid w:val="005D30CA"/>
    <w:rsid w:val="005D4B18"/>
    <w:rsid w:val="005D5E43"/>
    <w:rsid w:val="005E6721"/>
    <w:rsid w:val="005F10E0"/>
    <w:rsid w:val="00600242"/>
    <w:rsid w:val="006115D7"/>
    <w:rsid w:val="00614AFD"/>
    <w:rsid w:val="00620B83"/>
    <w:rsid w:val="00632F38"/>
    <w:rsid w:val="00634B9C"/>
    <w:rsid w:val="00635D82"/>
    <w:rsid w:val="00641353"/>
    <w:rsid w:val="0064475A"/>
    <w:rsid w:val="00651A02"/>
    <w:rsid w:val="0065357D"/>
    <w:rsid w:val="00664573"/>
    <w:rsid w:val="00684C39"/>
    <w:rsid w:val="006878DF"/>
    <w:rsid w:val="00691685"/>
    <w:rsid w:val="006A0A92"/>
    <w:rsid w:val="006A4FFC"/>
    <w:rsid w:val="006A747D"/>
    <w:rsid w:val="006C0BAF"/>
    <w:rsid w:val="006C21AA"/>
    <w:rsid w:val="006D02EB"/>
    <w:rsid w:val="006D606F"/>
    <w:rsid w:val="006E3744"/>
    <w:rsid w:val="006E4141"/>
    <w:rsid w:val="006E7782"/>
    <w:rsid w:val="006F599E"/>
    <w:rsid w:val="007037F0"/>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79EF"/>
    <w:rsid w:val="00834CA8"/>
    <w:rsid w:val="00850560"/>
    <w:rsid w:val="00850791"/>
    <w:rsid w:val="008508ED"/>
    <w:rsid w:val="00856A62"/>
    <w:rsid w:val="0086448C"/>
    <w:rsid w:val="00864D3A"/>
    <w:rsid w:val="00871B0B"/>
    <w:rsid w:val="00875571"/>
    <w:rsid w:val="00875F9F"/>
    <w:rsid w:val="00882858"/>
    <w:rsid w:val="008918CB"/>
    <w:rsid w:val="008929D3"/>
    <w:rsid w:val="008A5467"/>
    <w:rsid w:val="008A75B2"/>
    <w:rsid w:val="008B279E"/>
    <w:rsid w:val="008B39A7"/>
    <w:rsid w:val="008B4D87"/>
    <w:rsid w:val="008B54D0"/>
    <w:rsid w:val="008C2E5F"/>
    <w:rsid w:val="008C5DD3"/>
    <w:rsid w:val="008D479C"/>
    <w:rsid w:val="008D48BB"/>
    <w:rsid w:val="008D6711"/>
    <w:rsid w:val="008E00CE"/>
    <w:rsid w:val="008F0261"/>
    <w:rsid w:val="008F29EF"/>
    <w:rsid w:val="008F3D2B"/>
    <w:rsid w:val="00911368"/>
    <w:rsid w:val="00915F16"/>
    <w:rsid w:val="00922A09"/>
    <w:rsid w:val="00923E2A"/>
    <w:rsid w:val="00924410"/>
    <w:rsid w:val="00932481"/>
    <w:rsid w:val="0093390B"/>
    <w:rsid w:val="00933BF2"/>
    <w:rsid w:val="00935E2E"/>
    <w:rsid w:val="00944980"/>
    <w:rsid w:val="009449D0"/>
    <w:rsid w:val="00945032"/>
    <w:rsid w:val="00961EAE"/>
    <w:rsid w:val="00962DE2"/>
    <w:rsid w:val="00963934"/>
    <w:rsid w:val="0096398A"/>
    <w:rsid w:val="00966E8C"/>
    <w:rsid w:val="00970707"/>
    <w:rsid w:val="00973270"/>
    <w:rsid w:val="00977F4F"/>
    <w:rsid w:val="009870C1"/>
    <w:rsid w:val="00990F50"/>
    <w:rsid w:val="009A0A0A"/>
    <w:rsid w:val="009A5CCB"/>
    <w:rsid w:val="009A626F"/>
    <w:rsid w:val="009B0E4E"/>
    <w:rsid w:val="009C0379"/>
    <w:rsid w:val="009C4CFC"/>
    <w:rsid w:val="009C5B7A"/>
    <w:rsid w:val="009C75E3"/>
    <w:rsid w:val="009D2956"/>
    <w:rsid w:val="009D5C0C"/>
    <w:rsid w:val="009E1994"/>
    <w:rsid w:val="009E3A1A"/>
    <w:rsid w:val="009F23C6"/>
    <w:rsid w:val="009F6EEC"/>
    <w:rsid w:val="009F7171"/>
    <w:rsid w:val="00A1398E"/>
    <w:rsid w:val="00A275DD"/>
    <w:rsid w:val="00A34BD6"/>
    <w:rsid w:val="00A4410D"/>
    <w:rsid w:val="00A46076"/>
    <w:rsid w:val="00A50F39"/>
    <w:rsid w:val="00A6480C"/>
    <w:rsid w:val="00A65864"/>
    <w:rsid w:val="00A66E74"/>
    <w:rsid w:val="00A71D25"/>
    <w:rsid w:val="00A77391"/>
    <w:rsid w:val="00A828FB"/>
    <w:rsid w:val="00A854BA"/>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4156"/>
    <w:rsid w:val="00AF708C"/>
    <w:rsid w:val="00B13D4E"/>
    <w:rsid w:val="00B140AD"/>
    <w:rsid w:val="00B209E1"/>
    <w:rsid w:val="00B366BD"/>
    <w:rsid w:val="00B42B74"/>
    <w:rsid w:val="00B52FA3"/>
    <w:rsid w:val="00B612DE"/>
    <w:rsid w:val="00B62554"/>
    <w:rsid w:val="00B64E16"/>
    <w:rsid w:val="00B76B20"/>
    <w:rsid w:val="00B85A72"/>
    <w:rsid w:val="00B94F47"/>
    <w:rsid w:val="00BA1F3E"/>
    <w:rsid w:val="00BA6DBC"/>
    <w:rsid w:val="00BB5D07"/>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3B0"/>
    <w:rsid w:val="00C30478"/>
    <w:rsid w:val="00C42A04"/>
    <w:rsid w:val="00C471DC"/>
    <w:rsid w:val="00C531D1"/>
    <w:rsid w:val="00C563D2"/>
    <w:rsid w:val="00C57379"/>
    <w:rsid w:val="00C607F7"/>
    <w:rsid w:val="00C76EFD"/>
    <w:rsid w:val="00C76F8E"/>
    <w:rsid w:val="00C83093"/>
    <w:rsid w:val="00C87A05"/>
    <w:rsid w:val="00CA02AF"/>
    <w:rsid w:val="00CA2843"/>
    <w:rsid w:val="00CA324D"/>
    <w:rsid w:val="00CB0A2D"/>
    <w:rsid w:val="00CB0CE4"/>
    <w:rsid w:val="00CB1D76"/>
    <w:rsid w:val="00CB1EC8"/>
    <w:rsid w:val="00CC09EB"/>
    <w:rsid w:val="00CC1893"/>
    <w:rsid w:val="00CC32E1"/>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36C7"/>
    <w:rsid w:val="00D9626A"/>
    <w:rsid w:val="00DA000F"/>
    <w:rsid w:val="00DA2410"/>
    <w:rsid w:val="00DA63BB"/>
    <w:rsid w:val="00DA6A72"/>
    <w:rsid w:val="00DB4E2F"/>
    <w:rsid w:val="00DC284E"/>
    <w:rsid w:val="00DC4E3D"/>
    <w:rsid w:val="00DD0301"/>
    <w:rsid w:val="00DD76AD"/>
    <w:rsid w:val="00DE3ADC"/>
    <w:rsid w:val="00DF201C"/>
    <w:rsid w:val="00DF3910"/>
    <w:rsid w:val="00DF5F30"/>
    <w:rsid w:val="00E032C9"/>
    <w:rsid w:val="00E0410A"/>
    <w:rsid w:val="00E21335"/>
    <w:rsid w:val="00E23467"/>
    <w:rsid w:val="00E235F5"/>
    <w:rsid w:val="00E25D08"/>
    <w:rsid w:val="00E32061"/>
    <w:rsid w:val="00E322C6"/>
    <w:rsid w:val="00E36A3F"/>
    <w:rsid w:val="00E464CC"/>
    <w:rsid w:val="00E46B60"/>
    <w:rsid w:val="00E46E08"/>
    <w:rsid w:val="00E52705"/>
    <w:rsid w:val="00E531FA"/>
    <w:rsid w:val="00E617F8"/>
    <w:rsid w:val="00E834E5"/>
    <w:rsid w:val="00E865A6"/>
    <w:rsid w:val="00E9008B"/>
    <w:rsid w:val="00E914BD"/>
    <w:rsid w:val="00E9699A"/>
    <w:rsid w:val="00EA2054"/>
    <w:rsid w:val="00EA55AF"/>
    <w:rsid w:val="00ED3CF6"/>
    <w:rsid w:val="00ED4C18"/>
    <w:rsid w:val="00ED559B"/>
    <w:rsid w:val="00EE0615"/>
    <w:rsid w:val="00EF07D1"/>
    <w:rsid w:val="00F00622"/>
    <w:rsid w:val="00F00DDB"/>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1FE4"/>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163126767">
      <w:bodyDiv w:val="1"/>
      <w:marLeft w:val="0"/>
      <w:marRight w:val="0"/>
      <w:marTop w:val="0"/>
      <w:marBottom w:val="0"/>
      <w:divBdr>
        <w:top w:val="none" w:sz="0" w:space="0" w:color="auto"/>
        <w:left w:val="none" w:sz="0" w:space="0" w:color="auto"/>
        <w:bottom w:val="none" w:sz="0" w:space="0" w:color="auto"/>
        <w:right w:val="none" w:sz="0" w:space="0" w:color="auto"/>
      </w:divBdr>
      <w:divsChild>
        <w:div w:id="2011980784">
          <w:marLeft w:val="240"/>
          <w:marRight w:val="0"/>
          <w:marTop w:val="240"/>
          <w:marBottom w:val="240"/>
          <w:divBdr>
            <w:top w:val="none" w:sz="0" w:space="0" w:color="auto"/>
            <w:left w:val="none" w:sz="0" w:space="0" w:color="auto"/>
            <w:bottom w:val="none" w:sz="0" w:space="0" w:color="auto"/>
            <w:right w:val="none" w:sz="0" w:space="0" w:color="auto"/>
          </w:divBdr>
          <w:divsChild>
            <w:div w:id="1268123061">
              <w:marLeft w:val="240"/>
              <w:marRight w:val="0"/>
              <w:marTop w:val="240"/>
              <w:marBottom w:val="240"/>
              <w:divBdr>
                <w:top w:val="none" w:sz="0" w:space="0" w:color="auto"/>
                <w:left w:val="none" w:sz="0" w:space="0" w:color="auto"/>
                <w:bottom w:val="none" w:sz="0" w:space="0" w:color="auto"/>
                <w:right w:val="none" w:sz="0" w:space="0" w:color="auto"/>
              </w:divBdr>
              <w:divsChild>
                <w:div w:id="1392994733">
                  <w:marLeft w:val="240"/>
                  <w:marRight w:val="0"/>
                  <w:marTop w:val="240"/>
                  <w:marBottom w:val="240"/>
                  <w:divBdr>
                    <w:top w:val="none" w:sz="0" w:space="0" w:color="auto"/>
                    <w:left w:val="none" w:sz="0" w:space="0" w:color="auto"/>
                    <w:bottom w:val="none" w:sz="0" w:space="0" w:color="auto"/>
                    <w:right w:val="none" w:sz="0" w:space="0" w:color="auto"/>
                  </w:divBdr>
                  <w:divsChild>
                    <w:div w:id="582034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3980154">
      <w:bodyDiv w:val="1"/>
      <w:marLeft w:val="0"/>
      <w:marRight w:val="0"/>
      <w:marTop w:val="0"/>
      <w:marBottom w:val="0"/>
      <w:divBdr>
        <w:top w:val="none" w:sz="0" w:space="0" w:color="auto"/>
        <w:left w:val="none" w:sz="0" w:space="0" w:color="auto"/>
        <w:bottom w:val="none" w:sz="0" w:space="0" w:color="auto"/>
        <w:right w:val="none" w:sz="0" w:space="0" w:color="auto"/>
      </w:divBdr>
      <w:divsChild>
        <w:div w:id="917860864">
          <w:marLeft w:val="240"/>
          <w:marRight w:val="0"/>
          <w:marTop w:val="240"/>
          <w:marBottom w:val="240"/>
          <w:divBdr>
            <w:top w:val="none" w:sz="0" w:space="0" w:color="auto"/>
            <w:left w:val="none" w:sz="0" w:space="0" w:color="auto"/>
            <w:bottom w:val="none" w:sz="0" w:space="0" w:color="auto"/>
            <w:right w:val="none" w:sz="0" w:space="0" w:color="auto"/>
          </w:divBdr>
        </w:div>
        <w:div w:id="1748991926">
          <w:marLeft w:val="240"/>
          <w:marRight w:val="0"/>
          <w:marTop w:val="240"/>
          <w:marBottom w:val="240"/>
          <w:divBdr>
            <w:top w:val="none" w:sz="0" w:space="0" w:color="auto"/>
            <w:left w:val="none" w:sz="0" w:space="0" w:color="auto"/>
            <w:bottom w:val="none" w:sz="0" w:space="0" w:color="auto"/>
            <w:right w:val="none" w:sz="0" w:space="0" w:color="auto"/>
          </w:divBdr>
          <w:divsChild>
            <w:div w:id="538015312">
              <w:marLeft w:val="240"/>
              <w:marRight w:val="0"/>
              <w:marTop w:val="240"/>
              <w:marBottom w:val="240"/>
              <w:divBdr>
                <w:top w:val="none" w:sz="0" w:space="0" w:color="auto"/>
                <w:left w:val="none" w:sz="0" w:space="0" w:color="auto"/>
                <w:bottom w:val="none" w:sz="0" w:space="0" w:color="auto"/>
                <w:right w:val="none" w:sz="0" w:space="0" w:color="auto"/>
              </w:divBdr>
            </w:div>
            <w:div w:id="2436843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0459076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1371395">
      <w:bodyDiv w:val="1"/>
      <w:marLeft w:val="0"/>
      <w:marRight w:val="0"/>
      <w:marTop w:val="0"/>
      <w:marBottom w:val="0"/>
      <w:divBdr>
        <w:top w:val="none" w:sz="0" w:space="0" w:color="auto"/>
        <w:left w:val="none" w:sz="0" w:space="0" w:color="auto"/>
        <w:bottom w:val="none" w:sz="0" w:space="0" w:color="auto"/>
        <w:right w:val="none" w:sz="0" w:space="0" w:color="auto"/>
      </w:divBdr>
      <w:divsChild>
        <w:div w:id="1183323863">
          <w:marLeft w:val="0"/>
          <w:marRight w:val="0"/>
          <w:marTop w:val="0"/>
          <w:marBottom w:val="0"/>
          <w:divBdr>
            <w:top w:val="none" w:sz="0" w:space="0" w:color="auto"/>
            <w:left w:val="none" w:sz="0" w:space="0" w:color="auto"/>
            <w:bottom w:val="none" w:sz="0" w:space="0" w:color="auto"/>
            <w:right w:val="none" w:sz="0" w:space="0" w:color="auto"/>
          </w:divBdr>
        </w:div>
        <w:div w:id="905727408">
          <w:marLeft w:val="0"/>
          <w:marRight w:val="0"/>
          <w:marTop w:val="0"/>
          <w:marBottom w:val="0"/>
          <w:divBdr>
            <w:top w:val="none" w:sz="0" w:space="0" w:color="auto"/>
            <w:left w:val="none" w:sz="0" w:space="0" w:color="auto"/>
            <w:bottom w:val="none" w:sz="0" w:space="0" w:color="auto"/>
            <w:right w:val="none" w:sz="0" w:space="0" w:color="auto"/>
          </w:divBdr>
        </w:div>
        <w:div w:id="1825320428">
          <w:marLeft w:val="0"/>
          <w:marRight w:val="0"/>
          <w:marTop w:val="0"/>
          <w:marBottom w:val="0"/>
          <w:divBdr>
            <w:top w:val="none" w:sz="0" w:space="0" w:color="auto"/>
            <w:left w:val="none" w:sz="0" w:space="0" w:color="auto"/>
            <w:bottom w:val="none" w:sz="0" w:space="0" w:color="auto"/>
            <w:right w:val="none" w:sz="0" w:space="0" w:color="auto"/>
          </w:divBdr>
        </w:div>
      </w:divsChild>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1975022565">
      <w:bodyDiv w:val="1"/>
      <w:marLeft w:val="0"/>
      <w:marRight w:val="0"/>
      <w:marTop w:val="0"/>
      <w:marBottom w:val="0"/>
      <w:divBdr>
        <w:top w:val="none" w:sz="0" w:space="0" w:color="auto"/>
        <w:left w:val="none" w:sz="0" w:space="0" w:color="auto"/>
        <w:bottom w:val="none" w:sz="0" w:space="0" w:color="auto"/>
        <w:right w:val="none" w:sz="0" w:space="0" w:color="auto"/>
      </w:divBdr>
      <w:divsChild>
        <w:div w:id="11686888">
          <w:marLeft w:val="0"/>
          <w:marRight w:val="0"/>
          <w:marTop w:val="0"/>
          <w:marBottom w:val="180"/>
          <w:divBdr>
            <w:top w:val="none" w:sz="0" w:space="0" w:color="auto"/>
            <w:left w:val="none" w:sz="0" w:space="0" w:color="auto"/>
            <w:bottom w:val="none" w:sz="0" w:space="0" w:color="auto"/>
            <w:right w:val="none" w:sz="0" w:space="0" w:color="auto"/>
          </w:divBdr>
        </w:div>
        <w:div w:id="205873625">
          <w:marLeft w:val="0"/>
          <w:marRight w:val="0"/>
          <w:marTop w:val="0"/>
          <w:marBottom w:val="180"/>
          <w:divBdr>
            <w:top w:val="none" w:sz="0" w:space="0" w:color="auto"/>
            <w:left w:val="none" w:sz="0" w:space="0" w:color="auto"/>
            <w:bottom w:val="none" w:sz="0" w:space="0" w:color="auto"/>
            <w:right w:val="none" w:sz="0" w:space="0" w:color="auto"/>
          </w:divBdr>
        </w:div>
        <w:div w:id="1482386768">
          <w:marLeft w:val="0"/>
          <w:marRight w:val="0"/>
          <w:marTop w:val="0"/>
          <w:marBottom w:val="180"/>
          <w:divBdr>
            <w:top w:val="none" w:sz="0" w:space="0" w:color="auto"/>
            <w:left w:val="none" w:sz="0" w:space="0" w:color="auto"/>
            <w:bottom w:val="none" w:sz="0" w:space="0" w:color="auto"/>
            <w:right w:val="none" w:sz="0" w:space="0" w:color="auto"/>
          </w:divBdr>
        </w:div>
        <w:div w:id="1022048493">
          <w:marLeft w:val="0"/>
          <w:marRight w:val="0"/>
          <w:marTop w:val="0"/>
          <w:marBottom w:val="180"/>
          <w:divBdr>
            <w:top w:val="none" w:sz="0" w:space="0" w:color="auto"/>
            <w:left w:val="none" w:sz="0" w:space="0" w:color="auto"/>
            <w:bottom w:val="none" w:sz="0" w:space="0" w:color="auto"/>
            <w:right w:val="none" w:sz="0" w:space="0" w:color="auto"/>
          </w:divBdr>
        </w:div>
      </w:divsChild>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19979812">
      <w:bodyDiv w:val="1"/>
      <w:marLeft w:val="0"/>
      <w:marRight w:val="0"/>
      <w:marTop w:val="0"/>
      <w:marBottom w:val="0"/>
      <w:divBdr>
        <w:top w:val="none" w:sz="0" w:space="0" w:color="auto"/>
        <w:left w:val="none" w:sz="0" w:space="0" w:color="auto"/>
        <w:bottom w:val="none" w:sz="0" w:space="0" w:color="auto"/>
        <w:right w:val="none" w:sz="0" w:space="0" w:color="auto"/>
      </w:divBdr>
      <w:divsChild>
        <w:div w:id="2045444190">
          <w:marLeft w:val="0"/>
          <w:marRight w:val="0"/>
          <w:marTop w:val="0"/>
          <w:marBottom w:val="0"/>
          <w:divBdr>
            <w:top w:val="none" w:sz="0" w:space="0" w:color="auto"/>
            <w:left w:val="none" w:sz="0" w:space="0" w:color="auto"/>
            <w:bottom w:val="none" w:sz="0" w:space="0" w:color="auto"/>
            <w:right w:val="none" w:sz="0" w:space="0" w:color="auto"/>
          </w:divBdr>
        </w:div>
        <w:div w:id="567811241">
          <w:marLeft w:val="0"/>
          <w:marRight w:val="0"/>
          <w:marTop w:val="0"/>
          <w:marBottom w:val="0"/>
          <w:divBdr>
            <w:top w:val="none" w:sz="0" w:space="0" w:color="auto"/>
            <w:left w:val="none" w:sz="0" w:space="0" w:color="auto"/>
            <w:bottom w:val="none" w:sz="0" w:space="0" w:color="auto"/>
            <w:right w:val="none" w:sz="0" w:space="0" w:color="auto"/>
          </w:divBdr>
        </w:div>
        <w:div w:id="144125106">
          <w:marLeft w:val="0"/>
          <w:marRight w:val="0"/>
          <w:marTop w:val="0"/>
          <w:marBottom w:val="0"/>
          <w:divBdr>
            <w:top w:val="none" w:sz="0" w:space="0" w:color="auto"/>
            <w:left w:val="none" w:sz="0" w:space="0" w:color="auto"/>
            <w:bottom w:val="none" w:sz="0" w:space="0" w:color="auto"/>
            <w:right w:val="none" w:sz="0" w:space="0" w:color="auto"/>
          </w:divBdr>
        </w:div>
        <w:div w:id="1291783567">
          <w:marLeft w:val="0"/>
          <w:marRight w:val="0"/>
          <w:marTop w:val="0"/>
          <w:marBottom w:val="0"/>
          <w:divBdr>
            <w:top w:val="none" w:sz="0" w:space="0" w:color="auto"/>
            <w:left w:val="none" w:sz="0" w:space="0" w:color="auto"/>
            <w:bottom w:val="none" w:sz="0" w:space="0" w:color="auto"/>
            <w:right w:val="none" w:sz="0" w:space="0" w:color="auto"/>
          </w:divBdr>
        </w:div>
        <w:div w:id="762382877">
          <w:marLeft w:val="0"/>
          <w:marRight w:val="0"/>
          <w:marTop w:val="0"/>
          <w:marBottom w:val="0"/>
          <w:divBdr>
            <w:top w:val="none" w:sz="0" w:space="0" w:color="auto"/>
            <w:left w:val="none" w:sz="0" w:space="0" w:color="auto"/>
            <w:bottom w:val="none" w:sz="0" w:space="0" w:color="auto"/>
            <w:right w:val="none" w:sz="0" w:space="0" w:color="auto"/>
          </w:divBdr>
        </w:div>
        <w:div w:id="214850151">
          <w:marLeft w:val="0"/>
          <w:marRight w:val="0"/>
          <w:marTop w:val="0"/>
          <w:marBottom w:val="0"/>
          <w:divBdr>
            <w:top w:val="none" w:sz="0" w:space="0" w:color="auto"/>
            <w:left w:val="none" w:sz="0" w:space="0" w:color="auto"/>
            <w:bottom w:val="none" w:sz="0" w:space="0" w:color="auto"/>
            <w:right w:val="none" w:sz="0" w:space="0" w:color="auto"/>
          </w:divBdr>
        </w:div>
        <w:div w:id="1141313840">
          <w:marLeft w:val="0"/>
          <w:marRight w:val="0"/>
          <w:marTop w:val="0"/>
          <w:marBottom w:val="0"/>
          <w:divBdr>
            <w:top w:val="none" w:sz="0" w:space="0" w:color="auto"/>
            <w:left w:val="none" w:sz="0" w:space="0" w:color="auto"/>
            <w:bottom w:val="none" w:sz="0" w:space="0" w:color="auto"/>
            <w:right w:val="none" w:sz="0" w:space="0" w:color="auto"/>
          </w:divBdr>
        </w:div>
        <w:div w:id="1974286588">
          <w:marLeft w:val="0"/>
          <w:marRight w:val="0"/>
          <w:marTop w:val="0"/>
          <w:marBottom w:val="0"/>
          <w:divBdr>
            <w:top w:val="none" w:sz="0" w:space="0" w:color="auto"/>
            <w:left w:val="none" w:sz="0" w:space="0" w:color="auto"/>
            <w:bottom w:val="none" w:sz="0" w:space="0" w:color="auto"/>
            <w:right w:val="none" w:sz="0" w:space="0" w:color="auto"/>
          </w:divBdr>
        </w:div>
        <w:div w:id="1090274727">
          <w:marLeft w:val="0"/>
          <w:marRight w:val="0"/>
          <w:marTop w:val="0"/>
          <w:marBottom w:val="0"/>
          <w:divBdr>
            <w:top w:val="none" w:sz="0" w:space="0" w:color="auto"/>
            <w:left w:val="none" w:sz="0" w:space="0" w:color="auto"/>
            <w:bottom w:val="none" w:sz="0" w:space="0" w:color="auto"/>
            <w:right w:val="none" w:sz="0" w:space="0" w:color="auto"/>
          </w:divBdr>
        </w:div>
        <w:div w:id="1130321009">
          <w:marLeft w:val="0"/>
          <w:marRight w:val="0"/>
          <w:marTop w:val="0"/>
          <w:marBottom w:val="0"/>
          <w:divBdr>
            <w:top w:val="none" w:sz="0" w:space="0" w:color="auto"/>
            <w:left w:val="none" w:sz="0" w:space="0" w:color="auto"/>
            <w:bottom w:val="none" w:sz="0" w:space="0" w:color="auto"/>
            <w:right w:val="none" w:sz="0" w:space="0" w:color="auto"/>
          </w:divBdr>
        </w:div>
        <w:div w:id="69695698">
          <w:marLeft w:val="0"/>
          <w:marRight w:val="0"/>
          <w:marTop w:val="0"/>
          <w:marBottom w:val="0"/>
          <w:divBdr>
            <w:top w:val="none" w:sz="0" w:space="0" w:color="auto"/>
            <w:left w:val="none" w:sz="0" w:space="0" w:color="auto"/>
            <w:bottom w:val="none" w:sz="0" w:space="0" w:color="auto"/>
            <w:right w:val="none" w:sz="0" w:space="0" w:color="auto"/>
          </w:divBdr>
        </w:div>
        <w:div w:id="1004473946">
          <w:marLeft w:val="0"/>
          <w:marRight w:val="0"/>
          <w:marTop w:val="0"/>
          <w:marBottom w:val="0"/>
          <w:divBdr>
            <w:top w:val="none" w:sz="0" w:space="0" w:color="auto"/>
            <w:left w:val="none" w:sz="0" w:space="0" w:color="auto"/>
            <w:bottom w:val="none" w:sz="0" w:space="0" w:color="auto"/>
            <w:right w:val="none" w:sz="0" w:space="0" w:color="auto"/>
          </w:divBdr>
        </w:div>
        <w:div w:id="325518055">
          <w:marLeft w:val="0"/>
          <w:marRight w:val="0"/>
          <w:marTop w:val="0"/>
          <w:marBottom w:val="0"/>
          <w:divBdr>
            <w:top w:val="none" w:sz="0" w:space="0" w:color="auto"/>
            <w:left w:val="none" w:sz="0" w:space="0" w:color="auto"/>
            <w:bottom w:val="none" w:sz="0" w:space="0" w:color="auto"/>
            <w:right w:val="none" w:sz="0" w:space="0" w:color="auto"/>
          </w:divBdr>
        </w:div>
        <w:div w:id="1488592831">
          <w:marLeft w:val="0"/>
          <w:marRight w:val="0"/>
          <w:marTop w:val="0"/>
          <w:marBottom w:val="0"/>
          <w:divBdr>
            <w:top w:val="none" w:sz="0" w:space="0" w:color="auto"/>
            <w:left w:val="none" w:sz="0" w:space="0" w:color="auto"/>
            <w:bottom w:val="none" w:sz="0" w:space="0" w:color="auto"/>
            <w:right w:val="none" w:sz="0" w:space="0" w:color="auto"/>
          </w:divBdr>
        </w:div>
        <w:div w:id="2068527905">
          <w:marLeft w:val="0"/>
          <w:marRight w:val="0"/>
          <w:marTop w:val="0"/>
          <w:marBottom w:val="0"/>
          <w:divBdr>
            <w:top w:val="none" w:sz="0" w:space="0" w:color="auto"/>
            <w:left w:val="none" w:sz="0" w:space="0" w:color="auto"/>
            <w:bottom w:val="none" w:sz="0" w:space="0" w:color="auto"/>
            <w:right w:val="none" w:sz="0" w:space="0" w:color="auto"/>
          </w:divBdr>
        </w:div>
        <w:div w:id="160244671">
          <w:marLeft w:val="0"/>
          <w:marRight w:val="0"/>
          <w:marTop w:val="0"/>
          <w:marBottom w:val="0"/>
          <w:divBdr>
            <w:top w:val="none" w:sz="0" w:space="0" w:color="auto"/>
            <w:left w:val="none" w:sz="0" w:space="0" w:color="auto"/>
            <w:bottom w:val="none" w:sz="0" w:space="0" w:color="auto"/>
            <w:right w:val="none" w:sz="0" w:space="0" w:color="auto"/>
          </w:divBdr>
        </w:div>
        <w:div w:id="1802770817">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35117636-E78A-4463-84F8-E89E3C20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13</cp:revision>
  <cp:lastPrinted>2021-07-30T10:18:00Z</cp:lastPrinted>
  <dcterms:created xsi:type="dcterms:W3CDTF">2021-09-04T08:11:00Z</dcterms:created>
  <dcterms:modified xsi:type="dcterms:W3CDTF">2021-09-04T08:22:00Z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